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5" w:rsidRPr="007E6840" w:rsidRDefault="00A25295" w:rsidP="00A25295">
      <w:pPr>
        <w:ind w:firstLine="0"/>
        <w:jc w:val="left"/>
        <w:rPr>
          <w:sz w:val="24"/>
          <w:lang w:val="ru-RU"/>
        </w:rPr>
      </w:pPr>
      <w:r w:rsidRPr="00325ABE">
        <w:rPr>
          <w:bCs/>
          <w:iCs/>
          <w:color w:val="FF0000"/>
          <w:sz w:val="24"/>
        </w:rPr>
        <w:t>Рубрика.</w:t>
      </w:r>
      <w:r w:rsidRPr="007E6840">
        <w:rPr>
          <w:sz w:val="24"/>
        </w:rPr>
        <w:t> выбирается из утвержденного рубрикатора журнала</w:t>
      </w:r>
    </w:p>
    <w:p w:rsidR="007E6840" w:rsidRDefault="007E6840" w:rsidP="007E6840">
      <w:pPr>
        <w:ind w:firstLine="0"/>
        <w:jc w:val="left"/>
        <w:rPr>
          <w:rFonts w:eastAsia="Times New Roman"/>
          <w:sz w:val="24"/>
          <w:lang w:val="ru-RU" w:eastAsia="ru-RU"/>
        </w:rPr>
      </w:pPr>
      <w:r w:rsidRPr="00325ABE">
        <w:rPr>
          <w:rFonts w:eastAsia="Times New Roman"/>
          <w:color w:val="FF0000"/>
          <w:sz w:val="24"/>
          <w:lang w:val="ru-RU" w:eastAsia="ru-RU"/>
        </w:rPr>
        <w:t>УДК</w:t>
      </w:r>
      <w:r w:rsidRPr="007E6840">
        <w:rPr>
          <w:rFonts w:eastAsia="Times New Roman"/>
          <w:sz w:val="24"/>
          <w:lang w:val="ru-RU" w:eastAsia="ru-RU"/>
        </w:rPr>
        <w:t xml:space="preserve"> (выбрать коды из Справочника по УДК)</w:t>
      </w:r>
    </w:p>
    <w:p w:rsidR="000A71F4" w:rsidRPr="00816A16" w:rsidRDefault="000A71F4" w:rsidP="007E6840">
      <w:pPr>
        <w:ind w:firstLine="0"/>
        <w:jc w:val="left"/>
        <w:rPr>
          <w:rFonts w:eastAsia="Times New Roman"/>
          <w:sz w:val="24"/>
          <w:lang w:val="en-US" w:eastAsia="ru-RU"/>
        </w:rPr>
      </w:pPr>
    </w:p>
    <w:p w:rsidR="00C323E3" w:rsidRPr="00085F11" w:rsidRDefault="00C323E3" w:rsidP="00C323E3">
      <w:pPr>
        <w:jc w:val="center"/>
        <w:rPr>
          <w:b/>
          <w:smallCaps/>
          <w:color w:val="FF0000"/>
          <w:sz w:val="32"/>
          <w:szCs w:val="32"/>
          <w:lang w:val="en-US"/>
        </w:rPr>
      </w:pPr>
      <w:r w:rsidRPr="00085F11">
        <w:rPr>
          <w:b/>
          <w:smallCaps/>
          <w:color w:val="FF0000"/>
          <w:sz w:val="32"/>
          <w:szCs w:val="32"/>
          <w:lang w:val="ru-RU"/>
        </w:rPr>
        <w:t>Название</w:t>
      </w:r>
      <w:r w:rsidRPr="00085F11">
        <w:rPr>
          <w:b/>
          <w:smallCaps/>
          <w:color w:val="FF0000"/>
          <w:sz w:val="32"/>
          <w:szCs w:val="32"/>
          <w:lang w:val="en-US"/>
        </w:rPr>
        <w:t xml:space="preserve"> </w:t>
      </w:r>
      <w:r w:rsidRPr="00085F11">
        <w:rPr>
          <w:b/>
          <w:smallCaps/>
          <w:color w:val="FF0000"/>
          <w:sz w:val="32"/>
          <w:szCs w:val="32"/>
          <w:lang w:val="ru-RU"/>
        </w:rPr>
        <w:t>Статьи</w:t>
      </w:r>
      <w:r w:rsidR="00C939CE" w:rsidRPr="00085F11">
        <w:rPr>
          <w:b/>
          <w:smallCaps/>
          <w:color w:val="FF0000"/>
          <w:sz w:val="32"/>
          <w:szCs w:val="32"/>
          <w:lang w:val="en-US"/>
        </w:rPr>
        <w:t xml:space="preserve"> </w:t>
      </w:r>
      <w:r w:rsidR="00C939CE" w:rsidRPr="00085F11">
        <w:rPr>
          <w:b/>
          <w:smallCaps/>
          <w:color w:val="FF0000"/>
          <w:sz w:val="32"/>
          <w:szCs w:val="32"/>
          <w:lang w:val="ru-RU"/>
        </w:rPr>
        <w:t>на</w:t>
      </w:r>
      <w:r w:rsidR="00C939CE" w:rsidRPr="00085F11">
        <w:rPr>
          <w:b/>
          <w:smallCaps/>
          <w:color w:val="FF0000"/>
          <w:sz w:val="32"/>
          <w:szCs w:val="32"/>
          <w:lang w:val="en-US"/>
        </w:rPr>
        <w:t xml:space="preserve"> </w:t>
      </w:r>
      <w:r w:rsidR="00C939CE" w:rsidRPr="00085F11">
        <w:rPr>
          <w:b/>
          <w:smallCaps/>
          <w:color w:val="FF0000"/>
          <w:sz w:val="32"/>
          <w:szCs w:val="32"/>
          <w:lang w:val="ru-RU"/>
        </w:rPr>
        <w:t>Русском</w:t>
      </w:r>
      <w:r w:rsidR="00C939CE" w:rsidRPr="00085F11">
        <w:rPr>
          <w:b/>
          <w:smallCaps/>
          <w:color w:val="FF0000"/>
          <w:sz w:val="32"/>
          <w:szCs w:val="32"/>
          <w:lang w:val="en-US"/>
        </w:rPr>
        <w:t xml:space="preserve"> </w:t>
      </w:r>
      <w:r w:rsidR="00C939CE" w:rsidRPr="00085F11">
        <w:rPr>
          <w:b/>
          <w:smallCaps/>
          <w:color w:val="FF0000"/>
          <w:sz w:val="32"/>
          <w:szCs w:val="32"/>
          <w:lang w:val="ru-RU"/>
        </w:rPr>
        <w:t>Языке</w:t>
      </w:r>
    </w:p>
    <w:p w:rsidR="00C939CE" w:rsidRPr="00085F11" w:rsidRDefault="00C939CE" w:rsidP="00C939CE">
      <w:pPr>
        <w:jc w:val="center"/>
        <w:rPr>
          <w:b/>
          <w:smallCaps/>
          <w:color w:val="FF0000"/>
          <w:sz w:val="32"/>
          <w:szCs w:val="32"/>
          <w:lang w:val="en-US"/>
        </w:rPr>
      </w:pPr>
    </w:p>
    <w:p w:rsidR="00C939CE" w:rsidRPr="00085F11" w:rsidRDefault="00C939CE" w:rsidP="00C939CE">
      <w:pPr>
        <w:jc w:val="center"/>
        <w:rPr>
          <w:b/>
          <w:smallCaps/>
          <w:color w:val="FF0000"/>
          <w:sz w:val="32"/>
          <w:szCs w:val="32"/>
          <w:lang w:val="en-US"/>
        </w:rPr>
      </w:pPr>
      <w:r w:rsidRPr="00085F11">
        <w:rPr>
          <w:b/>
          <w:smallCaps/>
          <w:color w:val="FF0000"/>
          <w:sz w:val="32"/>
          <w:szCs w:val="32"/>
          <w:lang w:val="en-US"/>
        </w:rPr>
        <w:t>Type the Title of Your Paper Here</w:t>
      </w:r>
    </w:p>
    <w:p w:rsidR="00C939CE" w:rsidRPr="00D26158" w:rsidRDefault="00C939CE" w:rsidP="00C323E3">
      <w:pPr>
        <w:jc w:val="center"/>
        <w:rPr>
          <w:b/>
          <w:smallCaps/>
          <w:sz w:val="32"/>
          <w:szCs w:val="32"/>
          <w:lang w:val="en-US"/>
        </w:rPr>
      </w:pPr>
    </w:p>
    <w:p w:rsidR="00C323E3" w:rsidRPr="00D26158" w:rsidRDefault="00C323E3" w:rsidP="00C323E3">
      <w:pPr>
        <w:jc w:val="center"/>
        <w:rPr>
          <w:lang w:val="en-US"/>
        </w:rPr>
      </w:pPr>
    </w:p>
    <w:p w:rsidR="00C323E3" w:rsidRPr="00A25295" w:rsidRDefault="001C4562" w:rsidP="00C323E3">
      <w:pPr>
        <w:jc w:val="center"/>
        <w:rPr>
          <w:b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rect id="_x0000_s1027" style="position:absolute;left:0;text-align:left;margin-left:0;margin-top:0;width:223.5pt;height:29.15pt;z-index:251658240;mso-position-horizontal:left;mso-position-horizontal-relative:margin;mso-position-vertical:bottom;mso-position-vertical-relative:margin" filled="f" stroked="f">
            <v:textbox style="mso-next-textbox:#_x0000_s1027">
              <w:txbxContent>
                <w:p w:rsidR="00C323E3" w:rsidRPr="00604DBE" w:rsidRDefault="00C323E3" w:rsidP="00C323E3">
                  <w:pPr>
                    <w:pBdr>
                      <w:top w:val="single" w:sz="4" w:space="1" w:color="auto"/>
                    </w:pBdr>
                    <w:ind w:firstLine="0"/>
                    <w:rPr>
                      <w:sz w:val="16"/>
                      <w:szCs w:val="16"/>
                      <w:lang w:val="ru-RU"/>
                    </w:rPr>
                  </w:pPr>
                  <w:r w:rsidRPr="00E1470A">
                    <w:rPr>
                      <w:sz w:val="16"/>
                      <w:szCs w:val="16"/>
                    </w:rPr>
                    <w:t xml:space="preserve">* </w:t>
                  </w:r>
                  <w:r>
                    <w:rPr>
                      <w:sz w:val="16"/>
                      <w:szCs w:val="16"/>
                      <w:lang w:val="ru-RU"/>
                    </w:rPr>
                    <w:t>Ответственный автор</w:t>
                  </w:r>
                </w:p>
                <w:p w:rsidR="00C323E3" w:rsidRPr="000419F1" w:rsidRDefault="00C323E3" w:rsidP="00C323E3">
                  <w:pPr>
                    <w:ind w:firstLine="0"/>
                    <w:rPr>
                      <w:sz w:val="16"/>
                      <w:szCs w:val="16"/>
                      <w:lang w:val="ru-RU"/>
                    </w:rPr>
                  </w:pPr>
                  <w:r w:rsidRPr="00E1470A">
                    <w:rPr>
                      <w:sz w:val="16"/>
                      <w:szCs w:val="16"/>
                    </w:rPr>
                    <w:t xml:space="preserve">E-mail: </w:t>
                  </w:r>
                  <w:r w:rsidRPr="00DD2D60">
                    <w:rPr>
                      <w:sz w:val="16"/>
                      <w:szCs w:val="16"/>
                      <w:lang w:val="en-US"/>
                    </w:rPr>
                    <w:t>author</w:t>
                  </w:r>
                  <w:r w:rsidRPr="00E1470A">
                    <w:rPr>
                      <w:sz w:val="16"/>
                      <w:szCs w:val="16"/>
                    </w:rPr>
                    <w:t>@</w:t>
                  </w:r>
                  <w:r w:rsidRPr="00DD2D60">
                    <w:rPr>
                      <w:sz w:val="16"/>
                      <w:szCs w:val="16"/>
                      <w:lang w:val="en-US"/>
                    </w:rPr>
                    <w:t>author</w:t>
                  </w:r>
                  <w:r w:rsidRPr="000419F1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DD2D60">
                    <w:rPr>
                      <w:sz w:val="16"/>
                      <w:szCs w:val="16"/>
                      <w:lang w:val="en-US"/>
                    </w:rPr>
                    <w:t>com</w:t>
                  </w:r>
                </w:p>
              </w:txbxContent>
            </v:textbox>
            <w10:wrap type="square" anchorx="margin" anchory="margin"/>
          </v:rect>
        </w:pict>
      </w:r>
      <w:r w:rsidR="00C323E3" w:rsidRPr="00A25295">
        <w:rPr>
          <w:b/>
          <w:sz w:val="20"/>
          <w:szCs w:val="20"/>
          <w:lang w:val="ru-RU"/>
        </w:rPr>
        <w:t>Первый автор</w:t>
      </w:r>
      <w:r w:rsidR="00C323E3" w:rsidRPr="00A25295">
        <w:rPr>
          <w:b/>
          <w:sz w:val="20"/>
          <w:szCs w:val="20"/>
          <w:vertAlign w:val="superscript"/>
          <w:lang w:val="en-US"/>
        </w:rPr>
        <w:t>a</w:t>
      </w:r>
      <w:r w:rsidR="00C323E3" w:rsidRPr="00A25295">
        <w:rPr>
          <w:b/>
          <w:sz w:val="20"/>
          <w:szCs w:val="20"/>
          <w:vertAlign w:val="superscript"/>
          <w:lang w:val="ru-RU"/>
        </w:rPr>
        <w:t>,</w:t>
      </w:r>
      <w:r w:rsidR="00C323E3" w:rsidRPr="00A25295">
        <w:rPr>
          <w:b/>
          <w:sz w:val="20"/>
          <w:szCs w:val="20"/>
          <w:lang w:val="ru-RU"/>
        </w:rPr>
        <w:t>*, Второй автор</w:t>
      </w:r>
      <w:r w:rsidR="00C323E3" w:rsidRPr="00A25295">
        <w:rPr>
          <w:b/>
          <w:sz w:val="20"/>
          <w:szCs w:val="20"/>
          <w:vertAlign w:val="superscript"/>
          <w:lang w:val="en-US"/>
        </w:rPr>
        <w:t>a</w:t>
      </w:r>
      <w:r w:rsidR="00C323E3" w:rsidRPr="00A25295">
        <w:rPr>
          <w:b/>
          <w:sz w:val="20"/>
          <w:szCs w:val="20"/>
          <w:vertAlign w:val="superscript"/>
          <w:lang w:val="ru-RU"/>
        </w:rPr>
        <w:t xml:space="preserve">, </w:t>
      </w:r>
      <w:r w:rsidR="00C323E3" w:rsidRPr="00A25295">
        <w:rPr>
          <w:b/>
          <w:sz w:val="20"/>
          <w:szCs w:val="20"/>
          <w:vertAlign w:val="superscript"/>
          <w:lang w:val="en-US"/>
        </w:rPr>
        <w:t>b</w:t>
      </w:r>
      <w:r w:rsidR="00C323E3" w:rsidRPr="00A25295">
        <w:rPr>
          <w:b/>
          <w:sz w:val="20"/>
          <w:szCs w:val="20"/>
          <w:lang w:val="ru-RU"/>
        </w:rPr>
        <w:t xml:space="preserve">, Третий автор </w:t>
      </w:r>
      <w:r w:rsidR="00C323E3" w:rsidRPr="00A25295">
        <w:rPr>
          <w:b/>
          <w:sz w:val="20"/>
          <w:szCs w:val="20"/>
          <w:vertAlign w:val="superscript"/>
          <w:lang w:val="en-US"/>
        </w:rPr>
        <w:t>b</w:t>
      </w:r>
    </w:p>
    <w:p w:rsidR="00C323E3" w:rsidRPr="00A25295" w:rsidRDefault="00C323E3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A25295">
        <w:rPr>
          <w:sz w:val="20"/>
          <w:szCs w:val="20"/>
          <w:vertAlign w:val="superscript"/>
          <w:lang w:val="en-US"/>
        </w:rPr>
        <w:t>a</w:t>
      </w:r>
      <w:r w:rsidR="0065614F" w:rsidRPr="00A25295">
        <w:rPr>
          <w:sz w:val="20"/>
          <w:szCs w:val="20"/>
          <w:vertAlign w:val="superscript"/>
          <w:lang w:val="ru-RU"/>
        </w:rPr>
        <w:t xml:space="preserve"> </w:t>
      </w:r>
      <w:r w:rsidR="00DD6CB7" w:rsidRPr="00A25295">
        <w:rPr>
          <w:sz w:val="20"/>
          <w:szCs w:val="20"/>
          <w:lang w:val="ru-RU"/>
        </w:rPr>
        <w:t>место работы первого автора</w:t>
      </w:r>
    </w:p>
    <w:p w:rsidR="00C323E3" w:rsidRPr="00A25295" w:rsidRDefault="00C323E3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A25295">
        <w:rPr>
          <w:sz w:val="20"/>
          <w:szCs w:val="20"/>
          <w:lang w:val="ru-RU"/>
        </w:rPr>
        <w:t xml:space="preserve">Адрес </w:t>
      </w:r>
      <w:r w:rsidR="0065614F" w:rsidRPr="00A25295">
        <w:rPr>
          <w:sz w:val="20"/>
          <w:szCs w:val="20"/>
          <w:lang w:val="ru-RU"/>
        </w:rPr>
        <w:t xml:space="preserve">места работы </w:t>
      </w:r>
      <w:r w:rsidRPr="00A25295">
        <w:rPr>
          <w:sz w:val="20"/>
          <w:szCs w:val="20"/>
          <w:lang w:val="ru-RU"/>
        </w:rPr>
        <w:t>первого автора, Город, Страна</w:t>
      </w:r>
      <w:r w:rsidR="007E6840">
        <w:rPr>
          <w:sz w:val="20"/>
          <w:szCs w:val="20"/>
          <w:lang w:val="ru-RU"/>
        </w:rPr>
        <w:t>, Эл. почта</w:t>
      </w:r>
    </w:p>
    <w:p w:rsidR="00C323E3" w:rsidRPr="00A25295" w:rsidRDefault="00C323E3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A25295">
        <w:rPr>
          <w:sz w:val="20"/>
          <w:szCs w:val="20"/>
          <w:vertAlign w:val="superscript"/>
          <w:lang w:val="en-US"/>
        </w:rPr>
        <w:t>b</w:t>
      </w:r>
      <w:r w:rsidRPr="00A25295">
        <w:rPr>
          <w:sz w:val="20"/>
          <w:szCs w:val="20"/>
          <w:lang w:val="ru-RU"/>
        </w:rPr>
        <w:t xml:space="preserve"> </w:t>
      </w:r>
      <w:r w:rsidR="00DD6CB7" w:rsidRPr="00A25295">
        <w:rPr>
          <w:sz w:val="20"/>
          <w:szCs w:val="20"/>
          <w:lang w:val="ru-RU"/>
        </w:rPr>
        <w:t>место работы</w:t>
      </w:r>
      <w:r w:rsidR="0065614F" w:rsidRPr="00A25295">
        <w:rPr>
          <w:sz w:val="20"/>
          <w:szCs w:val="20"/>
          <w:lang w:val="ru-RU"/>
        </w:rPr>
        <w:t xml:space="preserve"> </w:t>
      </w:r>
      <w:r w:rsidRPr="00A25295">
        <w:rPr>
          <w:sz w:val="20"/>
          <w:szCs w:val="20"/>
          <w:lang w:val="ru-RU"/>
        </w:rPr>
        <w:t>второго автора</w:t>
      </w:r>
      <w:r w:rsidR="007E6840">
        <w:rPr>
          <w:sz w:val="20"/>
          <w:szCs w:val="20"/>
          <w:lang w:val="ru-RU"/>
        </w:rPr>
        <w:t>, Эл. почта</w:t>
      </w:r>
    </w:p>
    <w:p w:rsidR="00C323E3" w:rsidRPr="00A25295" w:rsidRDefault="00C323E3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A25295">
        <w:rPr>
          <w:sz w:val="20"/>
          <w:szCs w:val="20"/>
          <w:lang w:val="ru-RU"/>
        </w:rPr>
        <w:t xml:space="preserve">Адрес </w:t>
      </w:r>
      <w:r w:rsidR="0065614F" w:rsidRPr="00A25295">
        <w:rPr>
          <w:sz w:val="20"/>
          <w:szCs w:val="20"/>
          <w:lang w:val="ru-RU"/>
        </w:rPr>
        <w:t xml:space="preserve">места работы </w:t>
      </w:r>
      <w:r w:rsidRPr="00A25295">
        <w:rPr>
          <w:sz w:val="20"/>
          <w:szCs w:val="20"/>
          <w:lang w:val="ru-RU"/>
        </w:rPr>
        <w:t>второго автора, Город, Страна</w:t>
      </w:r>
    </w:p>
    <w:p w:rsidR="00C939CE" w:rsidRPr="00A25295" w:rsidRDefault="00C939CE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C939CE" w:rsidRPr="00A25295" w:rsidRDefault="00C939CE" w:rsidP="00C323E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C939CE" w:rsidRPr="00A25295" w:rsidRDefault="00C939CE" w:rsidP="00C939CE">
      <w:pPr>
        <w:jc w:val="center"/>
        <w:rPr>
          <w:b/>
          <w:sz w:val="20"/>
          <w:szCs w:val="20"/>
          <w:lang w:val="en-US"/>
        </w:rPr>
      </w:pPr>
      <w:r w:rsidRPr="00A25295">
        <w:rPr>
          <w:b/>
          <w:sz w:val="20"/>
          <w:szCs w:val="20"/>
          <w:lang w:val="en-US"/>
        </w:rPr>
        <w:t>First Author</w:t>
      </w:r>
      <w:r w:rsidRPr="00A25295">
        <w:rPr>
          <w:b/>
          <w:sz w:val="20"/>
          <w:szCs w:val="20"/>
          <w:vertAlign w:val="superscript"/>
          <w:lang w:val="en-US"/>
        </w:rPr>
        <w:t>a,</w:t>
      </w:r>
      <w:r w:rsidRPr="00A25295">
        <w:rPr>
          <w:b/>
          <w:sz w:val="20"/>
          <w:szCs w:val="20"/>
          <w:lang w:val="en-US"/>
        </w:rPr>
        <w:t>*, Second Author</w:t>
      </w:r>
      <w:r w:rsidRPr="00A25295">
        <w:rPr>
          <w:b/>
          <w:sz w:val="20"/>
          <w:szCs w:val="20"/>
          <w:vertAlign w:val="superscript"/>
          <w:lang w:val="en-US"/>
        </w:rPr>
        <w:t>a, b</w:t>
      </w:r>
      <w:r w:rsidRPr="00A25295">
        <w:rPr>
          <w:b/>
          <w:sz w:val="20"/>
          <w:szCs w:val="20"/>
          <w:lang w:val="en-US"/>
        </w:rPr>
        <w:t xml:space="preserve">, Third Author </w:t>
      </w:r>
      <w:r w:rsidRPr="00A25295">
        <w:rPr>
          <w:b/>
          <w:sz w:val="20"/>
          <w:szCs w:val="20"/>
          <w:vertAlign w:val="superscript"/>
          <w:lang w:val="en-US"/>
        </w:rPr>
        <w:t>b</w:t>
      </w:r>
    </w:p>
    <w:p w:rsidR="00C939CE" w:rsidRPr="00A25295" w:rsidRDefault="00C939CE" w:rsidP="00C939C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25295">
        <w:rPr>
          <w:sz w:val="20"/>
          <w:szCs w:val="20"/>
          <w:vertAlign w:val="superscript"/>
          <w:lang w:val="en-US"/>
        </w:rPr>
        <w:t>a</w:t>
      </w:r>
      <w:r w:rsidR="00053E22" w:rsidRPr="00A25295">
        <w:rPr>
          <w:sz w:val="20"/>
          <w:szCs w:val="20"/>
          <w:vertAlign w:val="superscript"/>
          <w:lang w:val="en-US"/>
        </w:rPr>
        <w:t xml:space="preserve"> </w:t>
      </w:r>
      <w:r w:rsidRPr="00A25295">
        <w:rPr>
          <w:sz w:val="20"/>
          <w:szCs w:val="20"/>
          <w:lang w:val="en-US"/>
        </w:rPr>
        <w:t>First affiliation institution</w:t>
      </w:r>
    </w:p>
    <w:p w:rsidR="00C939CE" w:rsidRPr="007E6840" w:rsidRDefault="00C939CE" w:rsidP="00C939C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25295">
        <w:rPr>
          <w:sz w:val="20"/>
          <w:szCs w:val="20"/>
          <w:lang w:val="en-US"/>
        </w:rPr>
        <w:t>First affiliation address, City, Country</w:t>
      </w:r>
      <w:r w:rsidR="007E6840" w:rsidRPr="007E6840">
        <w:rPr>
          <w:sz w:val="20"/>
          <w:szCs w:val="20"/>
          <w:lang w:val="en-US"/>
        </w:rPr>
        <w:t xml:space="preserve">, </w:t>
      </w:r>
      <w:r w:rsidR="007E6840">
        <w:rPr>
          <w:sz w:val="20"/>
          <w:szCs w:val="20"/>
          <w:lang w:val="en-US"/>
        </w:rPr>
        <w:t>e-mail</w:t>
      </w:r>
    </w:p>
    <w:p w:rsidR="00C939CE" w:rsidRPr="00A25295" w:rsidRDefault="00C939CE" w:rsidP="00C939C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25295">
        <w:rPr>
          <w:sz w:val="20"/>
          <w:szCs w:val="20"/>
          <w:vertAlign w:val="superscript"/>
          <w:lang w:val="en-US"/>
        </w:rPr>
        <w:t>b</w:t>
      </w:r>
      <w:r w:rsidRPr="00A25295">
        <w:rPr>
          <w:sz w:val="20"/>
          <w:szCs w:val="20"/>
          <w:lang w:val="en-US"/>
        </w:rPr>
        <w:t>Second</w:t>
      </w:r>
      <w:r w:rsidR="00053E22" w:rsidRPr="00A25295">
        <w:rPr>
          <w:sz w:val="20"/>
          <w:szCs w:val="20"/>
          <w:lang w:val="en-US"/>
        </w:rPr>
        <w:t xml:space="preserve"> </w:t>
      </w:r>
      <w:r w:rsidRPr="00A25295">
        <w:rPr>
          <w:sz w:val="20"/>
          <w:szCs w:val="20"/>
          <w:lang w:val="en-US"/>
        </w:rPr>
        <w:t>affiliation institution</w:t>
      </w:r>
    </w:p>
    <w:p w:rsidR="007E6840" w:rsidRPr="007E6840" w:rsidRDefault="00C939CE" w:rsidP="007E6840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25295">
        <w:rPr>
          <w:sz w:val="20"/>
          <w:szCs w:val="20"/>
          <w:lang w:val="en-US"/>
        </w:rPr>
        <w:t>Second affiliation address, City, Country</w:t>
      </w:r>
      <w:r w:rsidR="007E6840" w:rsidRPr="007E6840">
        <w:rPr>
          <w:sz w:val="20"/>
          <w:szCs w:val="20"/>
          <w:lang w:val="en-US"/>
        </w:rPr>
        <w:t xml:space="preserve">, </w:t>
      </w:r>
      <w:r w:rsidR="007E6840">
        <w:rPr>
          <w:sz w:val="20"/>
          <w:szCs w:val="20"/>
          <w:lang w:val="en-US"/>
        </w:rPr>
        <w:t>e-mail</w:t>
      </w:r>
    </w:p>
    <w:p w:rsidR="00C939CE" w:rsidRPr="007E6840" w:rsidRDefault="00C939CE" w:rsidP="00C939CE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C939CE" w:rsidRPr="00A25295" w:rsidRDefault="00C939CE" w:rsidP="00C323E3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C323E3" w:rsidRPr="00C939CE" w:rsidRDefault="00C323E3" w:rsidP="00C323E3">
      <w:pPr>
        <w:jc w:val="center"/>
        <w:rPr>
          <w:lang w:val="en-US"/>
        </w:rPr>
      </w:pPr>
    </w:p>
    <w:tbl>
      <w:tblPr>
        <w:tblW w:w="9571" w:type="dxa"/>
        <w:tblBorders>
          <w:top w:val="double" w:sz="4" w:space="0" w:color="auto"/>
          <w:bottom w:val="double" w:sz="4" w:space="0" w:color="auto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9571"/>
      </w:tblGrid>
      <w:tr w:rsidR="00C323E3" w:rsidRPr="00715728" w:rsidTr="00923576">
        <w:tc>
          <w:tcPr>
            <w:tcW w:w="9571" w:type="dxa"/>
            <w:tcBorders>
              <w:top w:val="double" w:sz="4" w:space="0" w:color="auto"/>
              <w:bottom w:val="double" w:sz="4" w:space="0" w:color="auto"/>
            </w:tcBorders>
          </w:tcPr>
          <w:p w:rsidR="00C323E3" w:rsidRPr="00085F11" w:rsidRDefault="00C323E3" w:rsidP="00923576">
            <w:pPr>
              <w:ind w:firstLine="0"/>
              <w:contextualSpacing/>
              <w:rPr>
                <w:color w:val="FF0000"/>
                <w:lang w:val="ru-RU"/>
              </w:rPr>
            </w:pPr>
            <w:r w:rsidRPr="00085F11">
              <w:rPr>
                <w:b/>
                <w:color w:val="FF0000"/>
                <w:lang w:val="ru-RU"/>
              </w:rPr>
              <w:t>Аннотация</w:t>
            </w:r>
          </w:p>
          <w:p w:rsidR="00A25295" w:rsidRPr="00085F11" w:rsidRDefault="00C323E3" w:rsidP="00A25295">
            <w:pPr>
              <w:pStyle w:val="af4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</w:pPr>
            <w:r w:rsidRPr="00085F11">
              <w:rPr>
                <w:rFonts w:ascii="Times New Roman" w:hAnsi="Times New Roman" w:cs="Times New Roman"/>
                <w:szCs w:val="22"/>
                <w:lang w:val="ru-RU"/>
              </w:rPr>
              <w:t>Напишите здесь аннотацию к своей статье.</w:t>
            </w:r>
            <w:r w:rsidR="00A25295" w:rsidRPr="00085F11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r w:rsidR="00A25295" w:rsidRPr="00085F11"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  <w:t xml:space="preserve">Аннотация обязательна для всех статей. Она должна отражать: </w:t>
            </w:r>
          </w:p>
          <w:p w:rsidR="00A25295" w:rsidRPr="00085F11" w:rsidRDefault="00A25295" w:rsidP="00A25295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rFonts w:eastAsia="Times New Roman"/>
                <w:szCs w:val="22"/>
                <w:lang w:val="ru-RU" w:eastAsia="ru-RU"/>
              </w:rPr>
              <w:t>предмет, тему, цель работы;</w:t>
            </w:r>
          </w:p>
          <w:p w:rsidR="00A25295" w:rsidRPr="00085F11" w:rsidRDefault="00A25295" w:rsidP="00A25295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rFonts w:eastAsia="Times New Roman"/>
                <w:szCs w:val="22"/>
                <w:lang w:val="ru-RU" w:eastAsia="ru-RU"/>
              </w:rPr>
              <w:t>метод или методологию проведения работы;</w:t>
            </w:r>
          </w:p>
          <w:p w:rsidR="00A25295" w:rsidRPr="00085F11" w:rsidRDefault="00A25295" w:rsidP="00A25295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rFonts w:eastAsia="Times New Roman"/>
                <w:szCs w:val="22"/>
                <w:lang w:val="ru-RU" w:eastAsia="ru-RU"/>
              </w:rPr>
              <w:t>результаты работы;</w:t>
            </w:r>
          </w:p>
          <w:p w:rsidR="00A25295" w:rsidRPr="00085F11" w:rsidRDefault="00A25295" w:rsidP="00A25295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rFonts w:eastAsia="Times New Roman"/>
                <w:szCs w:val="22"/>
                <w:lang w:val="ru-RU" w:eastAsia="ru-RU"/>
              </w:rPr>
              <w:t>область применения результатов;</w:t>
            </w:r>
          </w:p>
          <w:p w:rsidR="00A25295" w:rsidRPr="00085F11" w:rsidRDefault="00A25295" w:rsidP="00A25295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rFonts w:eastAsia="Times New Roman"/>
                <w:szCs w:val="22"/>
                <w:lang w:val="ru-RU" w:eastAsia="ru-RU"/>
              </w:rPr>
              <w:t>выводы.</w:t>
            </w:r>
            <w:r w:rsidRPr="00085F11">
              <w:rPr>
                <w:szCs w:val="22"/>
              </w:rPr>
              <w:t xml:space="preserve"> </w:t>
            </w:r>
          </w:p>
          <w:p w:rsidR="00A25295" w:rsidRPr="00085F11" w:rsidRDefault="00A25295" w:rsidP="00A25295">
            <w:pPr>
              <w:ind w:left="360" w:firstLine="0"/>
              <w:rPr>
                <w:rFonts w:eastAsia="Times New Roman"/>
                <w:szCs w:val="22"/>
                <w:lang w:val="ru-RU" w:eastAsia="ru-RU"/>
              </w:rPr>
            </w:pPr>
            <w:r w:rsidRPr="00085F11">
              <w:rPr>
                <w:szCs w:val="22"/>
              </w:rPr>
              <w:t xml:space="preserve">Аннотация должна составлять </w:t>
            </w:r>
            <w:r w:rsidR="007E6840" w:rsidRPr="00085F11">
              <w:rPr>
                <w:szCs w:val="22"/>
                <w:lang w:val="ru-RU"/>
              </w:rPr>
              <w:t xml:space="preserve">не более </w:t>
            </w:r>
            <w:r w:rsidR="00085F11">
              <w:rPr>
                <w:szCs w:val="22"/>
                <w:lang w:val="ru-RU"/>
              </w:rPr>
              <w:t>250</w:t>
            </w:r>
            <w:r w:rsidRPr="00085F11">
              <w:rPr>
                <w:szCs w:val="22"/>
              </w:rPr>
              <w:t xml:space="preserve"> слов. В аннотации недопустимы несущественные сокращения (собственного изготовления, в особенности), любые формулы, ссылки на источники в списке литературы</w:t>
            </w:r>
            <w:r w:rsidR="00085F11">
              <w:rPr>
                <w:szCs w:val="22"/>
                <w:lang w:val="ru-RU"/>
              </w:rPr>
              <w:t xml:space="preserve">, </w:t>
            </w:r>
            <w:r w:rsidR="00085F11">
              <w:t>картинки и/или таблицы</w:t>
            </w:r>
            <w:r w:rsidR="00085F11">
              <w:rPr>
                <w:lang w:val="ru-RU"/>
              </w:rPr>
              <w:t>.</w:t>
            </w:r>
          </w:p>
          <w:p w:rsidR="00085F11" w:rsidRDefault="00085F11" w:rsidP="00E4279E">
            <w:pPr>
              <w:autoSpaceDE w:val="0"/>
              <w:autoSpaceDN w:val="0"/>
              <w:adjustRightInd w:val="0"/>
              <w:ind w:firstLine="0"/>
              <w:rPr>
                <w:b/>
                <w:color w:val="FF0000"/>
                <w:szCs w:val="22"/>
                <w:lang w:val="ru-RU"/>
              </w:rPr>
            </w:pPr>
          </w:p>
          <w:p w:rsidR="00E4279E" w:rsidRPr="00085F11" w:rsidRDefault="00C323E3" w:rsidP="00E4279E">
            <w:pPr>
              <w:autoSpaceDE w:val="0"/>
              <w:autoSpaceDN w:val="0"/>
              <w:adjustRightInd w:val="0"/>
              <w:ind w:firstLine="0"/>
              <w:rPr>
                <w:szCs w:val="22"/>
                <w:lang w:val="ru-RU"/>
              </w:rPr>
            </w:pPr>
            <w:r w:rsidRPr="00085F11">
              <w:rPr>
                <w:b/>
                <w:color w:val="FF0000"/>
                <w:szCs w:val="22"/>
                <w:lang w:val="ru-RU"/>
              </w:rPr>
              <w:t>Ключевые слова:</w:t>
            </w:r>
            <w:r w:rsidRPr="00085F11">
              <w:rPr>
                <w:szCs w:val="22"/>
                <w:lang w:val="ru-RU"/>
              </w:rPr>
              <w:t xml:space="preserve"> ключевых слов должно быть от </w:t>
            </w:r>
            <w:r w:rsidR="00A25295" w:rsidRPr="00085F11">
              <w:rPr>
                <w:szCs w:val="22"/>
                <w:lang w:val="ru-RU"/>
              </w:rPr>
              <w:t>4 до 6</w:t>
            </w:r>
            <w:r w:rsidRPr="00085F11">
              <w:rPr>
                <w:szCs w:val="22"/>
                <w:lang w:val="ru-RU"/>
              </w:rPr>
              <w:t>, и их следует разделить запятой.</w:t>
            </w:r>
            <w:bookmarkStart w:id="0" w:name="link_21"/>
          </w:p>
          <w:p w:rsidR="00085F11" w:rsidRDefault="00085F11" w:rsidP="00E4279E">
            <w:pPr>
              <w:autoSpaceDE w:val="0"/>
              <w:autoSpaceDN w:val="0"/>
              <w:adjustRightInd w:val="0"/>
              <w:ind w:firstLine="0"/>
              <w:rPr>
                <w:b/>
                <w:szCs w:val="22"/>
                <w:lang w:val="ru-RU"/>
              </w:rPr>
            </w:pPr>
          </w:p>
          <w:p w:rsidR="00E4279E" w:rsidRPr="00E4279E" w:rsidRDefault="00E4279E" w:rsidP="00E427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ru-RU"/>
              </w:rPr>
            </w:pPr>
            <w:r w:rsidRPr="00085F11">
              <w:rPr>
                <w:b/>
                <w:color w:val="FF0000"/>
                <w:szCs w:val="22"/>
                <w:lang w:val="ru-RU"/>
              </w:rPr>
              <w:t xml:space="preserve">Классификатор </w:t>
            </w:r>
            <w:r w:rsidRPr="00085F11">
              <w:rPr>
                <w:b/>
                <w:color w:val="FF0000"/>
                <w:szCs w:val="22"/>
              </w:rPr>
              <w:t>JEL</w:t>
            </w:r>
            <w:bookmarkEnd w:id="0"/>
            <w:r w:rsidRPr="00085F11">
              <w:rPr>
                <w:b/>
                <w:color w:val="FF0000"/>
                <w:szCs w:val="22"/>
                <w:lang w:val="ru-RU"/>
              </w:rPr>
              <w:t>:</w:t>
            </w:r>
            <w:r w:rsidRPr="00085F11">
              <w:rPr>
                <w:szCs w:val="22"/>
                <w:lang w:val="ru-RU"/>
              </w:rPr>
              <w:t xml:space="preserve"> Необходимо указать 3-5 кодов, ссылка на </w:t>
            </w:r>
            <w:r w:rsidRPr="00085F11">
              <w:rPr>
                <w:b/>
                <w:szCs w:val="22"/>
                <w:lang w:val="ru-RU"/>
              </w:rPr>
              <w:t xml:space="preserve">Классификатор </w:t>
            </w:r>
            <w:r w:rsidRPr="00085F11">
              <w:rPr>
                <w:b/>
                <w:szCs w:val="22"/>
              </w:rPr>
              <w:t>JEL</w:t>
            </w:r>
            <w:r w:rsidRPr="00085F11">
              <w:rPr>
                <w:szCs w:val="22"/>
                <w:lang w:val="ru-RU"/>
              </w:rPr>
              <w:t xml:space="preserve"> https://www.aeaweb.org/econlit/jelCodes.php?view=jel</w:t>
            </w:r>
          </w:p>
        </w:tc>
      </w:tr>
    </w:tbl>
    <w:p w:rsidR="00C323E3" w:rsidRPr="003A79A5" w:rsidRDefault="00C323E3" w:rsidP="00C323E3">
      <w:pPr>
        <w:rPr>
          <w:lang w:val="ru-RU"/>
        </w:rPr>
      </w:pPr>
    </w:p>
    <w:p w:rsidR="00C939CE" w:rsidRPr="00BF25D4" w:rsidRDefault="00C939CE" w:rsidP="00C939CE">
      <w:pPr>
        <w:jc w:val="center"/>
        <w:rPr>
          <w:lang w:val="ru-RU"/>
        </w:rPr>
      </w:pPr>
    </w:p>
    <w:tbl>
      <w:tblPr>
        <w:tblW w:w="9571" w:type="dxa"/>
        <w:tblBorders>
          <w:top w:val="double" w:sz="4" w:space="0" w:color="auto"/>
          <w:bottom w:val="double" w:sz="4" w:space="0" w:color="auto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9571"/>
      </w:tblGrid>
      <w:tr w:rsidR="00C939CE" w:rsidRPr="00715728" w:rsidTr="00231F52">
        <w:tc>
          <w:tcPr>
            <w:tcW w:w="9571" w:type="dxa"/>
            <w:tcBorders>
              <w:top w:val="double" w:sz="4" w:space="0" w:color="auto"/>
              <w:bottom w:val="double" w:sz="4" w:space="0" w:color="auto"/>
            </w:tcBorders>
          </w:tcPr>
          <w:p w:rsidR="00C939CE" w:rsidRPr="00085F11" w:rsidRDefault="00C939CE" w:rsidP="00231F52">
            <w:pPr>
              <w:ind w:firstLine="0"/>
              <w:contextualSpacing/>
              <w:rPr>
                <w:color w:val="FF0000"/>
                <w:szCs w:val="22"/>
                <w:lang w:val="en-US"/>
              </w:rPr>
            </w:pPr>
            <w:r w:rsidRPr="00085F11">
              <w:rPr>
                <w:b/>
                <w:color w:val="FF0000"/>
                <w:szCs w:val="22"/>
                <w:lang w:val="en-US"/>
              </w:rPr>
              <w:lastRenderedPageBreak/>
              <w:t>Abstract</w:t>
            </w:r>
          </w:p>
          <w:p w:rsidR="00A25295" w:rsidRPr="00085F11" w:rsidRDefault="00A25295" w:rsidP="00231F52">
            <w:pPr>
              <w:autoSpaceDE w:val="0"/>
              <w:autoSpaceDN w:val="0"/>
              <w:adjustRightInd w:val="0"/>
              <w:ind w:firstLine="0"/>
              <w:rPr>
                <w:szCs w:val="22"/>
                <w:lang w:val="en-US"/>
              </w:rPr>
            </w:pPr>
          </w:p>
          <w:p w:rsidR="00A25295" w:rsidRPr="00085F11" w:rsidRDefault="00A25295" w:rsidP="00231F52">
            <w:pPr>
              <w:autoSpaceDE w:val="0"/>
              <w:autoSpaceDN w:val="0"/>
              <w:adjustRightInd w:val="0"/>
              <w:ind w:firstLine="0"/>
              <w:rPr>
                <w:szCs w:val="22"/>
                <w:lang w:val="en-US"/>
              </w:rPr>
            </w:pPr>
          </w:p>
          <w:p w:rsidR="00C939CE" w:rsidRPr="00085F11" w:rsidRDefault="00C939CE" w:rsidP="00A25295">
            <w:pPr>
              <w:autoSpaceDE w:val="0"/>
              <w:autoSpaceDN w:val="0"/>
              <w:adjustRightInd w:val="0"/>
              <w:ind w:firstLine="0"/>
              <w:rPr>
                <w:szCs w:val="22"/>
                <w:lang w:val="en-US"/>
              </w:rPr>
            </w:pPr>
            <w:r w:rsidRPr="00085F11">
              <w:rPr>
                <w:b/>
                <w:color w:val="FF0000"/>
                <w:szCs w:val="22"/>
                <w:lang w:val="en-US"/>
              </w:rPr>
              <w:t>Key</w:t>
            </w:r>
            <w:bookmarkStart w:id="1" w:name="_GoBack"/>
            <w:bookmarkEnd w:id="1"/>
            <w:r w:rsidRPr="00085F11">
              <w:rPr>
                <w:b/>
                <w:color w:val="FF0000"/>
                <w:szCs w:val="22"/>
                <w:lang w:val="en-US"/>
              </w:rPr>
              <w:t>words:</w:t>
            </w:r>
            <w:r w:rsidRPr="00085F11">
              <w:rPr>
                <w:szCs w:val="22"/>
                <w:lang w:val="en-US"/>
              </w:rPr>
              <w:t xml:space="preserve"> keywords contain </w:t>
            </w:r>
            <w:r w:rsidR="00A25295" w:rsidRPr="00085F11">
              <w:rPr>
                <w:szCs w:val="22"/>
                <w:lang w:val="en-US"/>
              </w:rPr>
              <w:t>4</w:t>
            </w:r>
            <w:r w:rsidRPr="00085F11">
              <w:rPr>
                <w:szCs w:val="22"/>
                <w:lang w:val="en-US"/>
              </w:rPr>
              <w:t xml:space="preserve"> to </w:t>
            </w:r>
            <w:r w:rsidR="00A25295" w:rsidRPr="00085F11">
              <w:rPr>
                <w:szCs w:val="22"/>
                <w:lang w:val="en-US"/>
              </w:rPr>
              <w:t>6</w:t>
            </w:r>
            <w:r w:rsidRPr="00085F11">
              <w:rPr>
                <w:szCs w:val="22"/>
                <w:lang w:val="en-US"/>
              </w:rPr>
              <w:t xml:space="preserve"> words separated with coma.</w:t>
            </w:r>
          </w:p>
          <w:p w:rsidR="00E4279E" w:rsidRPr="00085F11" w:rsidRDefault="00E4279E" w:rsidP="00E4279E">
            <w:pPr>
              <w:pStyle w:val="af4"/>
              <w:ind w:firstLine="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085F11">
              <w:rPr>
                <w:rFonts w:ascii="Times New Roman" w:hAnsi="Times New Roman" w:cs="Times New Roman"/>
                <w:b/>
                <w:color w:val="FF0000"/>
                <w:szCs w:val="22"/>
                <w:lang w:val="ru-RU"/>
              </w:rPr>
              <w:t xml:space="preserve">Классификатор </w:t>
            </w:r>
            <w:r w:rsidRPr="00085F11">
              <w:rPr>
                <w:rFonts w:ascii="Times New Roman" w:hAnsi="Times New Roman" w:cs="Times New Roman"/>
                <w:b/>
                <w:color w:val="FF0000"/>
                <w:szCs w:val="22"/>
              </w:rPr>
              <w:t>JEL</w:t>
            </w:r>
            <w:r w:rsidRPr="00085F11">
              <w:rPr>
                <w:rFonts w:ascii="Times New Roman" w:hAnsi="Times New Roman" w:cs="Times New Roman"/>
                <w:b/>
                <w:szCs w:val="22"/>
                <w:lang w:val="ru-RU"/>
              </w:rPr>
              <w:t>:</w:t>
            </w:r>
            <w:r w:rsidRPr="00085F11">
              <w:rPr>
                <w:rFonts w:ascii="Times New Roman" w:hAnsi="Times New Roman" w:cs="Times New Roman"/>
                <w:szCs w:val="22"/>
                <w:lang w:val="ru-RU"/>
              </w:rPr>
              <w:t xml:space="preserve"> Необходимо указать 3-5 кодов, ссылка на </w:t>
            </w:r>
            <w:r w:rsidRPr="00085F11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Классификатор </w:t>
            </w:r>
            <w:r w:rsidRPr="00085F11">
              <w:rPr>
                <w:rFonts w:ascii="Times New Roman" w:hAnsi="Times New Roman" w:cs="Times New Roman"/>
                <w:b/>
                <w:szCs w:val="22"/>
              </w:rPr>
              <w:t>JEL</w:t>
            </w:r>
            <w:r w:rsidRPr="00085F11">
              <w:rPr>
                <w:rFonts w:ascii="Times New Roman" w:hAnsi="Times New Roman" w:cs="Times New Roman"/>
                <w:szCs w:val="22"/>
                <w:lang w:val="ru-RU"/>
              </w:rPr>
              <w:t xml:space="preserve"> https://www.aeaweb.org/econlit/jelCodes.php?view=jel</w:t>
            </w:r>
          </w:p>
          <w:p w:rsidR="00E4279E" w:rsidRPr="00E4279E" w:rsidRDefault="00E4279E" w:rsidP="00A25295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  <w:lang w:val="ru-RU"/>
              </w:rPr>
            </w:pPr>
          </w:p>
        </w:tc>
      </w:tr>
    </w:tbl>
    <w:p w:rsidR="00C939CE" w:rsidRPr="00E4279E" w:rsidRDefault="00C939CE" w:rsidP="00C939CE">
      <w:pPr>
        <w:pStyle w:val="ad"/>
        <w:rPr>
          <w:b/>
          <w:smallCaps/>
          <w:sz w:val="28"/>
          <w:szCs w:val="28"/>
          <w:lang w:val="ru-RU"/>
        </w:rPr>
      </w:pPr>
    </w:p>
    <w:p w:rsidR="00C939CE" w:rsidRPr="00E4279E" w:rsidRDefault="00C939CE" w:rsidP="00C939CE">
      <w:pPr>
        <w:pStyle w:val="ad"/>
        <w:rPr>
          <w:b/>
          <w:smallCaps/>
          <w:sz w:val="28"/>
          <w:szCs w:val="28"/>
          <w:lang w:val="ru-RU"/>
        </w:rPr>
      </w:pPr>
    </w:p>
    <w:p w:rsidR="005A2C3F" w:rsidRPr="00E4279E" w:rsidRDefault="005A2C3F" w:rsidP="00C939CE">
      <w:pPr>
        <w:pStyle w:val="ad"/>
        <w:rPr>
          <w:b/>
          <w:smallCaps/>
          <w:sz w:val="28"/>
          <w:szCs w:val="28"/>
          <w:lang w:val="ru-RU"/>
        </w:rPr>
        <w:sectPr w:rsidR="005A2C3F" w:rsidRPr="00E4279E" w:rsidSect="005A2C3F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05" w:right="1134" w:bottom="1134" w:left="1418" w:header="454" w:footer="680" w:gutter="0"/>
          <w:cols w:space="720"/>
          <w:titlePg/>
          <w:docGrid w:linePitch="360"/>
        </w:sectPr>
      </w:pPr>
    </w:p>
    <w:p w:rsidR="00C323E3" w:rsidRPr="00715728" w:rsidRDefault="00C323E3" w:rsidP="00C323E3">
      <w:pPr>
        <w:pStyle w:val="1"/>
        <w:rPr>
          <w:lang w:val="en-US"/>
        </w:rPr>
      </w:pPr>
      <w:r>
        <w:rPr>
          <w:lang w:val="ru-RU"/>
        </w:rPr>
        <w:lastRenderedPageBreak/>
        <w:t>Введение</w:t>
      </w:r>
    </w:p>
    <w:p w:rsidR="0097255A" w:rsidRDefault="00C323E3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</w:t>
      </w:r>
      <w:r w:rsidR="0097255A">
        <w:rPr>
          <w:rFonts w:eastAsia="Times New Roman"/>
          <w:lang w:val="ru-RU"/>
        </w:rPr>
        <w:t xml:space="preserve">от шаблон </w:t>
      </w:r>
      <w:r>
        <w:rPr>
          <w:rFonts w:eastAsia="Times New Roman"/>
          <w:lang w:val="ru-RU"/>
        </w:rPr>
        <w:t>является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примером</w:t>
      </w:r>
      <w:r w:rsidRPr="00B920EC">
        <w:rPr>
          <w:rFonts w:eastAsia="Times New Roman"/>
          <w:lang w:val="ru-RU"/>
        </w:rPr>
        <w:t xml:space="preserve"> </w:t>
      </w:r>
      <w:r w:rsidR="0097255A">
        <w:rPr>
          <w:rFonts w:eastAsia="Times New Roman"/>
          <w:lang w:val="ru-RU"/>
        </w:rPr>
        <w:t xml:space="preserve">оформления </w:t>
      </w:r>
      <w:r>
        <w:rPr>
          <w:rFonts w:eastAsia="Times New Roman"/>
          <w:lang w:val="ru-RU"/>
        </w:rPr>
        <w:t>статьи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журнал</w:t>
      </w:r>
      <w:r w:rsidR="0097255A">
        <w:rPr>
          <w:rFonts w:eastAsia="Times New Roman"/>
          <w:lang w:val="ru-RU"/>
        </w:rPr>
        <w:t>а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="0065614F">
        <w:rPr>
          <w:rFonts w:eastAsia="Times New Roman"/>
          <w:lang w:val="ru-RU"/>
        </w:rPr>
        <w:t>опросы современной экономики (В</w:t>
      </w:r>
      <w:r>
        <w:rPr>
          <w:rFonts w:eastAsia="Times New Roman"/>
          <w:lang w:val="ru-RU"/>
        </w:rPr>
        <w:t>СЭ</w:t>
      </w:r>
      <w:r w:rsidR="0065614F">
        <w:rPr>
          <w:rFonts w:eastAsia="Times New Roman"/>
          <w:lang w:val="ru-RU"/>
        </w:rPr>
        <w:t xml:space="preserve">). </w:t>
      </w:r>
      <w:r w:rsidR="0097255A">
        <w:rPr>
          <w:rFonts w:eastAsia="Times New Roman"/>
          <w:lang w:val="ru-RU"/>
        </w:rPr>
        <w:t>Шаблон доступен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онлайн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странице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авторов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официальном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сайте</w:t>
      </w:r>
      <w:r w:rsidRPr="00B920E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журнала</w:t>
      </w:r>
      <w:r w:rsidRPr="00B920EC">
        <w:rPr>
          <w:rFonts w:eastAsia="Times New Roman"/>
          <w:lang w:val="ru-RU"/>
        </w:rPr>
        <w:t xml:space="preserve">  </w:t>
      </w:r>
      <w:hyperlink r:id="rId12" w:history="1">
        <w:r w:rsidRPr="001049F1">
          <w:rPr>
            <w:rStyle w:val="aa"/>
            <w:rFonts w:eastAsia="Times New Roman"/>
            <w:lang w:val="en-US"/>
          </w:rPr>
          <w:t>http</w:t>
        </w:r>
        <w:r w:rsidRPr="00B920EC">
          <w:rPr>
            <w:rStyle w:val="aa"/>
            <w:rFonts w:eastAsia="Times New Roman"/>
            <w:lang w:val="ru-RU"/>
          </w:rPr>
          <w:t>://</w:t>
        </w:r>
        <w:r w:rsidRPr="001049F1">
          <w:rPr>
            <w:rStyle w:val="aa"/>
            <w:rFonts w:eastAsia="Times New Roman"/>
            <w:lang w:val="en-US"/>
          </w:rPr>
          <w:t>economic</w:t>
        </w:r>
        <w:r w:rsidRPr="00B920EC">
          <w:rPr>
            <w:rStyle w:val="aa"/>
            <w:rFonts w:eastAsia="Times New Roman"/>
            <w:lang w:val="ru-RU"/>
          </w:rPr>
          <w:t>-</w:t>
        </w:r>
        <w:r w:rsidRPr="001049F1">
          <w:rPr>
            <w:rStyle w:val="aa"/>
            <w:rFonts w:eastAsia="Times New Roman"/>
            <w:lang w:val="en-US"/>
          </w:rPr>
          <w:t>journal</w:t>
        </w:r>
        <w:r w:rsidRPr="00B920EC">
          <w:rPr>
            <w:rStyle w:val="aa"/>
            <w:rFonts w:eastAsia="Times New Roman"/>
            <w:lang w:val="ru-RU"/>
          </w:rPr>
          <w:t>.</w:t>
        </w:r>
        <w:r w:rsidRPr="001049F1">
          <w:rPr>
            <w:rStyle w:val="aa"/>
            <w:rFonts w:eastAsia="Times New Roman"/>
            <w:lang w:val="en-US"/>
          </w:rPr>
          <w:t>net</w:t>
        </w:r>
        <w:r w:rsidRPr="00B920EC">
          <w:rPr>
            <w:rStyle w:val="aa"/>
            <w:rFonts w:eastAsia="Times New Roman"/>
            <w:lang w:val="ru-RU"/>
          </w:rPr>
          <w:t>/</w:t>
        </w:r>
        <w:r w:rsidRPr="001049F1">
          <w:rPr>
            <w:rStyle w:val="aa"/>
            <w:rFonts w:eastAsia="Times New Roman"/>
            <w:lang w:val="en-US"/>
          </w:rPr>
          <w:t>index</w:t>
        </w:r>
        <w:r w:rsidRPr="00B920EC">
          <w:rPr>
            <w:rStyle w:val="aa"/>
            <w:rFonts w:eastAsia="Times New Roman"/>
            <w:lang w:val="ru-RU"/>
          </w:rPr>
          <w:t>.</w:t>
        </w:r>
        <w:r w:rsidRPr="001049F1">
          <w:rPr>
            <w:rStyle w:val="aa"/>
            <w:rFonts w:eastAsia="Times New Roman"/>
            <w:lang w:val="en-US"/>
          </w:rPr>
          <w:t>php</w:t>
        </w:r>
        <w:r w:rsidRPr="00B920EC">
          <w:rPr>
            <w:rStyle w:val="aa"/>
            <w:rFonts w:eastAsia="Times New Roman"/>
            <w:lang w:val="ru-RU"/>
          </w:rPr>
          <w:t>/</w:t>
        </w:r>
        <w:r w:rsidRPr="001049F1">
          <w:rPr>
            <w:rStyle w:val="aa"/>
            <w:rFonts w:eastAsia="Times New Roman"/>
            <w:lang w:val="en-US"/>
          </w:rPr>
          <w:t>CEI</w:t>
        </w:r>
      </w:hyperlink>
      <w:r w:rsidRPr="00B920EC">
        <w:rPr>
          <w:rFonts w:eastAsia="Times New Roman"/>
          <w:lang w:val="ru-RU"/>
        </w:rPr>
        <w:t>.</w:t>
      </w:r>
    </w:p>
    <w:p w:rsidR="00C323E3" w:rsidRPr="00C323E3" w:rsidRDefault="00C323E3" w:rsidP="00C323E3">
      <w:pPr>
        <w:contextualSpacing/>
        <w:rPr>
          <w:rFonts w:eastAsia="Times New Roman"/>
          <w:lang w:val="ru-RU"/>
        </w:rPr>
      </w:pPr>
    </w:p>
    <w:p w:rsidR="00C323E3" w:rsidRPr="0065614F" w:rsidRDefault="00C323E3" w:rsidP="00C323E3">
      <w:pPr>
        <w:pStyle w:val="1"/>
        <w:rPr>
          <w:lang w:val="ru-RU"/>
        </w:rPr>
      </w:pPr>
      <w:r>
        <w:rPr>
          <w:lang w:val="ru-RU"/>
        </w:rPr>
        <w:t>Написание плана</w:t>
      </w:r>
    </w:p>
    <w:p w:rsidR="00C323E3" w:rsidRPr="00277B47" w:rsidRDefault="00C323E3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Рукопись</w:t>
      </w:r>
      <w:r w:rsidRPr="0022643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должна</w:t>
      </w:r>
      <w:r w:rsidRPr="0022643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22643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написана</w:t>
      </w:r>
      <w:r w:rsidRPr="0022643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226435">
        <w:rPr>
          <w:rFonts w:eastAsia="Times New Roman"/>
          <w:lang w:val="ru-RU"/>
        </w:rPr>
        <w:t xml:space="preserve"> </w:t>
      </w:r>
      <w:r w:rsidR="0097255A">
        <w:rPr>
          <w:rFonts w:eastAsia="Times New Roman"/>
          <w:lang w:val="ru-RU"/>
        </w:rPr>
        <w:t>русском языке</w:t>
      </w:r>
      <w:r w:rsidRPr="00226435">
        <w:rPr>
          <w:rFonts w:eastAsia="Times New Roman"/>
          <w:lang w:val="ru-RU"/>
        </w:rPr>
        <w:t xml:space="preserve">. </w:t>
      </w:r>
      <w:r w:rsidR="00C939CE">
        <w:rPr>
          <w:rFonts w:eastAsia="Times New Roman"/>
          <w:lang w:val="ru-RU"/>
        </w:rPr>
        <w:t>Вы можете п</w:t>
      </w:r>
      <w:r>
        <w:rPr>
          <w:rFonts w:eastAsia="Times New Roman"/>
          <w:lang w:val="ru-RU"/>
        </w:rPr>
        <w:t>одать статью онлайн на сайте журнала. Для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чтобы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подать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статью</w:t>
      </w:r>
      <w:r w:rsidRPr="00277B4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автор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должен</w:t>
      </w:r>
      <w:r w:rsidRPr="00277B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зарегистрироваться</w:t>
      </w:r>
      <w:r w:rsidRPr="00277B47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Плата за регистрацию не взимается.</w:t>
      </w:r>
    </w:p>
    <w:p w:rsidR="00C323E3" w:rsidRPr="00226435" w:rsidRDefault="00C323E3" w:rsidP="00C323E3">
      <w:pPr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Программные средства обработки текстов</w:t>
      </w:r>
    </w:p>
    <w:p w:rsidR="00C323E3" w:rsidRDefault="001C4562" w:rsidP="00C323E3">
      <w:pPr>
        <w:rPr>
          <w:rFonts w:eastAsia="Times New Roman"/>
          <w:lang w:val="ru-RU"/>
        </w:rPr>
      </w:pPr>
      <w:r>
        <w:rPr>
          <w:noProof/>
          <w:lang w:val="ru-RU" w:eastAsia="ru-RU"/>
        </w:rPr>
        <w:pict>
          <v:rect id="_x0000_s1029" style="position:absolute;left:0;text-align:left;margin-left:0;margin-top:0;width:223.5pt;height:4.15pt;flip:y;z-index:251659264;mso-position-horizontal:left;mso-position-horizontal-relative:margin;mso-position-vertical:bottom;mso-position-vertical-relative:margin" filled="f" stroked="f">
            <v:textbox style="mso-next-textbox:#_x0000_s1029">
              <w:txbxContent>
                <w:p w:rsidR="00C939CE" w:rsidRPr="00C939CE" w:rsidRDefault="00C939CE" w:rsidP="00C939CE">
                  <w:pPr>
                    <w:rPr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323E3">
        <w:rPr>
          <w:rFonts w:eastAsia="Times New Roman"/>
          <w:lang w:val="ru-RU"/>
        </w:rPr>
        <w:t>В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рукописи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должно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менее</w:t>
      </w:r>
      <w:r w:rsidR="00C323E3" w:rsidRPr="00277B47">
        <w:rPr>
          <w:rFonts w:eastAsia="Times New Roman"/>
          <w:lang w:val="ru-RU"/>
        </w:rPr>
        <w:t xml:space="preserve"> </w:t>
      </w:r>
      <w:r w:rsidR="0074219B">
        <w:rPr>
          <w:rFonts w:eastAsia="Times New Roman"/>
          <w:lang w:val="ru-RU"/>
        </w:rPr>
        <w:t>3</w:t>
      </w:r>
      <w:r w:rsidR="00C323E3" w:rsidRPr="00277B47">
        <w:rPr>
          <w:rFonts w:eastAsia="Times New Roman"/>
          <w:lang w:val="ru-RU"/>
        </w:rPr>
        <w:t xml:space="preserve">000 </w:t>
      </w:r>
      <w:r w:rsidR="00C323E3">
        <w:rPr>
          <w:rFonts w:eastAsia="Times New Roman"/>
          <w:lang w:val="ru-RU"/>
        </w:rPr>
        <w:t>слов</w:t>
      </w:r>
      <w:r w:rsidR="00C323E3" w:rsidRPr="00277B47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а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общий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объем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должен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превышать</w:t>
      </w:r>
      <w:r w:rsidR="00C323E3" w:rsidRPr="00277B47">
        <w:rPr>
          <w:rFonts w:eastAsia="Times New Roman"/>
          <w:lang w:val="ru-RU"/>
        </w:rPr>
        <w:t xml:space="preserve"> </w:t>
      </w:r>
      <w:r w:rsidR="0074219B">
        <w:rPr>
          <w:rFonts w:eastAsia="Times New Roman"/>
          <w:lang w:val="ru-RU"/>
        </w:rPr>
        <w:t>8</w:t>
      </w:r>
      <w:r w:rsidR="00C939CE">
        <w:rPr>
          <w:rFonts w:eastAsia="Times New Roman"/>
          <w:lang w:val="ru-RU"/>
        </w:rPr>
        <w:t>000 слов</w:t>
      </w:r>
      <w:r w:rsidR="00E4279E">
        <w:rPr>
          <w:rFonts w:eastAsia="Times New Roman"/>
          <w:lang w:val="ru-RU"/>
        </w:rPr>
        <w:t>,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включая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рисунки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и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таблицы</w:t>
      </w:r>
      <w:r w:rsidR="00C323E3" w:rsidRPr="00277B47">
        <w:rPr>
          <w:rFonts w:eastAsia="Times New Roman"/>
          <w:lang w:val="ru-RU"/>
        </w:rPr>
        <w:t>.</w:t>
      </w:r>
      <w:r w:rsidR="00C323E3">
        <w:rPr>
          <w:rFonts w:eastAsia="Times New Roman"/>
          <w:lang w:val="ru-RU"/>
        </w:rPr>
        <w:t xml:space="preserve"> К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рукописи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должно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никаких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приложений</w:t>
      </w:r>
      <w:r w:rsidR="00C323E3" w:rsidRPr="00277B47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а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файл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должен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сохранен в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Microsoft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Office</w:t>
      </w:r>
      <w:r w:rsidR="00C323E3" w:rsidRPr="00277B47">
        <w:rPr>
          <w:rFonts w:eastAsia="Times New Roman"/>
          <w:lang w:val="ru-RU"/>
        </w:rPr>
        <w:t xml:space="preserve"> (</w:t>
      </w:r>
      <w:r w:rsidR="00C323E3">
        <w:rPr>
          <w:rFonts w:eastAsia="Times New Roman"/>
          <w:lang w:val="ru-RU"/>
        </w:rPr>
        <w:t>в</w:t>
      </w:r>
      <w:r w:rsidR="00C323E3" w:rsidRPr="00277B47">
        <w:rPr>
          <w:rFonts w:eastAsia="Times New Roman"/>
          <w:lang w:val="ru-RU"/>
        </w:rPr>
        <w:t xml:space="preserve"> .</w:t>
      </w:r>
      <w:r w:rsidR="00C323E3">
        <w:rPr>
          <w:rFonts w:eastAsia="Times New Roman"/>
          <w:lang w:val="en-US"/>
        </w:rPr>
        <w:t>doc</w:t>
      </w:r>
      <w:r w:rsidR="00C323E3" w:rsidRPr="00277B47">
        <w:rPr>
          <w:rFonts w:eastAsia="Times New Roman"/>
          <w:lang w:val="ru-RU"/>
        </w:rPr>
        <w:t xml:space="preserve"> / .</w:t>
      </w:r>
      <w:r w:rsidR="00C323E3">
        <w:rPr>
          <w:rFonts w:eastAsia="Times New Roman"/>
          <w:lang w:val="en-US"/>
        </w:rPr>
        <w:t>docx</w:t>
      </w:r>
      <w:r w:rsidR="00C323E3" w:rsidRPr="00277B47">
        <w:rPr>
          <w:rFonts w:eastAsia="Times New Roman"/>
          <w:lang w:val="ru-RU"/>
        </w:rPr>
        <w:t xml:space="preserve">) </w:t>
      </w:r>
      <w:r w:rsidR="00C323E3">
        <w:rPr>
          <w:rFonts w:eastAsia="Times New Roman"/>
          <w:lang w:val="ru-RU"/>
        </w:rPr>
        <w:t>или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Open</w:t>
      </w:r>
      <w:r w:rsidR="00C323E3" w:rsidRPr="00277B47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Office</w:t>
      </w:r>
      <w:r w:rsidR="00C323E3" w:rsidRPr="00277B47">
        <w:rPr>
          <w:rFonts w:eastAsia="Times New Roman"/>
          <w:lang w:val="ru-RU"/>
        </w:rPr>
        <w:t xml:space="preserve"> _.</w:t>
      </w:r>
      <w:r w:rsidR="00C323E3">
        <w:rPr>
          <w:rFonts w:eastAsia="Times New Roman"/>
          <w:lang w:val="en-US"/>
        </w:rPr>
        <w:t>odt</w:t>
      </w:r>
      <w:r w:rsidR="00C323E3" w:rsidRPr="00277B47">
        <w:rPr>
          <w:rFonts w:eastAsia="Times New Roman"/>
          <w:lang w:val="ru-RU"/>
        </w:rPr>
        <w:t xml:space="preserve">).  </w:t>
      </w:r>
      <w:r w:rsidR="00C323E3">
        <w:rPr>
          <w:rFonts w:eastAsia="Times New Roman"/>
          <w:lang w:val="ru-RU"/>
        </w:rPr>
        <w:t>Страница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должна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формате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А</w:t>
      </w:r>
      <w:r w:rsidR="00C323E3" w:rsidRPr="00247D54">
        <w:rPr>
          <w:rFonts w:eastAsia="Times New Roman"/>
          <w:lang w:val="ru-RU"/>
        </w:rPr>
        <w:t xml:space="preserve">4 (21 </w:t>
      </w:r>
      <w:r w:rsidR="00C323E3">
        <w:rPr>
          <w:rFonts w:eastAsia="Times New Roman"/>
          <w:lang w:val="ru-RU"/>
        </w:rPr>
        <w:t>см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на</w:t>
      </w:r>
      <w:r w:rsidR="00C323E3" w:rsidRPr="00247D54">
        <w:rPr>
          <w:rFonts w:eastAsia="Times New Roman"/>
          <w:lang w:val="ru-RU"/>
        </w:rPr>
        <w:t xml:space="preserve"> 29.7 </w:t>
      </w:r>
      <w:r w:rsidR="00C323E3">
        <w:rPr>
          <w:rFonts w:eastAsia="Times New Roman"/>
          <w:lang w:val="ru-RU"/>
        </w:rPr>
        <w:t>см</w:t>
      </w:r>
      <w:r w:rsidR="00C323E3" w:rsidRPr="00247D54">
        <w:rPr>
          <w:rFonts w:eastAsia="Times New Roman"/>
          <w:lang w:val="ru-RU"/>
        </w:rPr>
        <w:t xml:space="preserve">), </w:t>
      </w:r>
      <w:r w:rsidR="00C323E3">
        <w:rPr>
          <w:rFonts w:eastAsia="Times New Roman"/>
          <w:lang w:val="ru-RU"/>
        </w:rPr>
        <w:t>отступ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слева</w:t>
      </w:r>
      <w:r w:rsidR="00C323E3" w:rsidRPr="00247D54">
        <w:rPr>
          <w:rFonts w:eastAsia="Times New Roman"/>
          <w:lang w:val="ru-RU"/>
        </w:rPr>
        <w:t xml:space="preserve"> – 2,5 </w:t>
      </w:r>
      <w:r w:rsidR="00C323E3">
        <w:rPr>
          <w:rFonts w:eastAsia="Times New Roman"/>
          <w:lang w:val="ru-RU"/>
        </w:rPr>
        <w:t>см</w:t>
      </w:r>
      <w:r w:rsidR="00C323E3" w:rsidRPr="00247D54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а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сверху, снизу и справа – 2 см.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Номера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страниц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этом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примере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изменять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стоит</w:t>
      </w:r>
      <w:r w:rsidR="00C323E3" w:rsidRPr="00247D54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так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как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при печати страницы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будут</w:t>
      </w:r>
      <w:r w:rsidR="00C323E3" w:rsidRPr="00247D54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 xml:space="preserve">пронумерованы по-другому. </w:t>
      </w:r>
    </w:p>
    <w:p w:rsidR="00DD6CB7" w:rsidRPr="00247D54" w:rsidRDefault="00DD6CB7" w:rsidP="00C323E3">
      <w:pPr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Формат статьи</w:t>
      </w:r>
    </w:p>
    <w:p w:rsidR="00C323E3" w:rsidRPr="000419F1" w:rsidRDefault="00C939CE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Название статьи </w:t>
      </w:r>
      <w:r w:rsidR="00C323E3">
        <w:rPr>
          <w:rFonts w:eastAsia="Times New Roman"/>
          <w:lang w:val="ru-RU"/>
        </w:rPr>
        <w:t>и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аннотация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должны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написаны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одну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колонку</w:t>
      </w:r>
      <w:r w:rsidR="00C323E3" w:rsidRPr="00C323E3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а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сам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текст</w:t>
      </w:r>
      <w:r w:rsidR="00C323E3" w:rsidRPr="00C323E3"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должен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написан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C323E3">
        <w:rPr>
          <w:rFonts w:eastAsia="Times New Roman"/>
          <w:lang w:val="ru-RU"/>
        </w:rPr>
        <w:t xml:space="preserve"> 2 </w:t>
      </w:r>
      <w:r w:rsidR="00C323E3">
        <w:rPr>
          <w:rFonts w:eastAsia="Times New Roman"/>
          <w:lang w:val="ru-RU"/>
        </w:rPr>
        <w:t>колонки</w:t>
      </w:r>
      <w:r w:rsidR="00C323E3" w:rsidRPr="00C323E3">
        <w:rPr>
          <w:rFonts w:eastAsia="Times New Roman"/>
          <w:lang w:val="ru-RU"/>
        </w:rPr>
        <w:t xml:space="preserve">. </w:t>
      </w:r>
      <w:r w:rsidR="00C323E3">
        <w:rPr>
          <w:rFonts w:eastAsia="Times New Roman"/>
          <w:lang w:val="ru-RU"/>
        </w:rPr>
        <w:t>Название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содержать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менее</w:t>
      </w:r>
      <w:r w:rsidR="00C323E3" w:rsidRPr="00482589">
        <w:rPr>
          <w:rFonts w:eastAsia="Times New Roman"/>
          <w:lang w:val="ru-RU"/>
        </w:rPr>
        <w:t xml:space="preserve"> 15 </w:t>
      </w:r>
      <w:r w:rsidR="00C323E3">
        <w:rPr>
          <w:rFonts w:eastAsia="Times New Roman"/>
          <w:lang w:val="ru-RU"/>
        </w:rPr>
        <w:t>слов</w:t>
      </w:r>
      <w:r w:rsidR="00C323E3" w:rsidRPr="00482589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должно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начинаться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заглавной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буквы</w:t>
      </w:r>
      <w:r w:rsidR="00C323E3" w:rsidRPr="00482589">
        <w:rPr>
          <w:rFonts w:eastAsia="Times New Roman"/>
          <w:lang w:val="ru-RU"/>
        </w:rPr>
        <w:t xml:space="preserve">, </w:t>
      </w:r>
      <w:r w:rsidR="00BF25D4">
        <w:rPr>
          <w:rFonts w:eastAsia="Times New Roman"/>
          <w:lang w:val="ru-RU"/>
        </w:rPr>
        <w:t>располагаться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центру</w:t>
      </w:r>
      <w:r w:rsidR="00C323E3" w:rsidRPr="00482589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должно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выделено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жирным</w:t>
      </w:r>
      <w:r w:rsidR="00C323E3" w:rsidRPr="00482589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шрифт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Times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New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Roman</w:t>
      </w:r>
      <w:r w:rsidR="00C323E3" w:rsidRPr="00482589">
        <w:rPr>
          <w:rFonts w:eastAsia="Times New Roman"/>
          <w:lang w:val="ru-RU"/>
        </w:rPr>
        <w:t xml:space="preserve"> (</w:t>
      </w:r>
      <w:r w:rsidR="00C323E3">
        <w:rPr>
          <w:rFonts w:eastAsia="Times New Roman"/>
          <w:lang w:val="en-US"/>
        </w:rPr>
        <w:t>TNR</w:t>
      </w:r>
      <w:r w:rsidR="00C323E3" w:rsidRPr="00482589">
        <w:rPr>
          <w:rFonts w:eastAsia="Times New Roman"/>
          <w:lang w:val="ru-RU"/>
        </w:rPr>
        <w:t xml:space="preserve">) 16, </w:t>
      </w:r>
      <w:r w:rsidR="00C323E3">
        <w:rPr>
          <w:rFonts w:eastAsia="Times New Roman"/>
          <w:lang w:val="ru-RU"/>
        </w:rPr>
        <w:t>одинарный межстрочный интервал. В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аннотации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должно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ни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рисунков</w:t>
      </w:r>
      <w:r w:rsidR="00C323E3" w:rsidRPr="00C323E3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ru-RU"/>
        </w:rPr>
        <w:t>ни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таблиц</w:t>
      </w:r>
      <w:r w:rsidR="00C323E3" w:rsidRPr="00C323E3">
        <w:rPr>
          <w:rFonts w:eastAsia="Times New Roman"/>
          <w:lang w:val="ru-RU"/>
        </w:rPr>
        <w:t xml:space="preserve">. </w:t>
      </w:r>
      <w:r w:rsidR="00C323E3">
        <w:rPr>
          <w:rFonts w:eastAsia="Times New Roman"/>
          <w:lang w:val="ru-RU"/>
        </w:rPr>
        <w:t>Следует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использовать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выравнивание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по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ширине</w:t>
      </w:r>
      <w:r w:rsidR="00C323E3" w:rsidRPr="00C323E3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en-US"/>
        </w:rPr>
        <w:t>TNR</w:t>
      </w:r>
      <w:r w:rsidR="00C323E3" w:rsidRPr="00C323E3">
        <w:rPr>
          <w:rFonts w:eastAsia="Times New Roman"/>
          <w:lang w:val="ru-RU"/>
        </w:rPr>
        <w:t xml:space="preserve"> 11, </w:t>
      </w:r>
      <w:r w:rsidR="00C323E3">
        <w:rPr>
          <w:rFonts w:eastAsia="Times New Roman"/>
          <w:lang w:val="ru-RU"/>
        </w:rPr>
        <w:t>одинарный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межстрочный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интервал</w:t>
      </w:r>
      <w:r w:rsidR="00C323E3" w:rsidRPr="00C323E3">
        <w:rPr>
          <w:rFonts w:eastAsia="Times New Roman"/>
          <w:lang w:val="ru-RU"/>
        </w:rPr>
        <w:t xml:space="preserve">. </w:t>
      </w:r>
      <w:r w:rsidR="00C323E3">
        <w:rPr>
          <w:rFonts w:eastAsia="Times New Roman"/>
          <w:lang w:val="ru-RU"/>
        </w:rPr>
        <w:t>В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аннотации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не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должно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C323E3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больше</w:t>
      </w:r>
      <w:r w:rsidR="00C323E3" w:rsidRPr="00C323E3">
        <w:rPr>
          <w:rFonts w:eastAsia="Times New Roman"/>
          <w:lang w:val="ru-RU"/>
        </w:rPr>
        <w:t xml:space="preserve"> 250 </w:t>
      </w:r>
      <w:r w:rsidR="00C323E3">
        <w:rPr>
          <w:rFonts w:eastAsia="Times New Roman"/>
          <w:lang w:val="ru-RU"/>
        </w:rPr>
        <w:t>слов</w:t>
      </w:r>
      <w:r w:rsidR="00C323E3" w:rsidRPr="00C323E3">
        <w:rPr>
          <w:rFonts w:eastAsia="Times New Roman"/>
          <w:lang w:val="ru-RU"/>
        </w:rPr>
        <w:t xml:space="preserve">. </w:t>
      </w:r>
      <w:r w:rsidR="00C323E3">
        <w:rPr>
          <w:rFonts w:eastAsia="Times New Roman"/>
          <w:lang w:val="ru-RU"/>
        </w:rPr>
        <w:lastRenderedPageBreak/>
        <w:t>Ключевые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слова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также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должны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выр</w:t>
      </w:r>
      <w:r w:rsidR="00604DBE">
        <w:rPr>
          <w:rFonts w:eastAsia="Times New Roman"/>
          <w:lang w:val="ru-RU"/>
        </w:rPr>
        <w:t>а</w:t>
      </w:r>
      <w:r w:rsidR="00C323E3">
        <w:rPr>
          <w:rFonts w:eastAsia="Times New Roman"/>
          <w:lang w:val="ru-RU"/>
        </w:rPr>
        <w:t>вн</w:t>
      </w:r>
      <w:r w:rsidR="00604DBE">
        <w:rPr>
          <w:rFonts w:eastAsia="Times New Roman"/>
          <w:lang w:val="ru-RU"/>
        </w:rPr>
        <w:t>ены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по</w:t>
      </w:r>
      <w:r w:rsidR="00C323E3" w:rsidRPr="00482589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ширине</w:t>
      </w:r>
      <w:r w:rsidR="00C323E3" w:rsidRPr="00482589">
        <w:rPr>
          <w:rFonts w:eastAsia="Times New Roman"/>
          <w:lang w:val="ru-RU"/>
        </w:rPr>
        <w:t xml:space="preserve">, </w:t>
      </w:r>
      <w:r w:rsidR="00C323E3">
        <w:rPr>
          <w:rFonts w:eastAsia="Times New Roman"/>
          <w:lang w:val="en-US"/>
        </w:rPr>
        <w:t>TNR</w:t>
      </w:r>
      <w:r w:rsidR="00C323E3" w:rsidRPr="00482589">
        <w:rPr>
          <w:rFonts w:eastAsia="Times New Roman"/>
          <w:lang w:val="ru-RU"/>
        </w:rPr>
        <w:t xml:space="preserve"> 10</w:t>
      </w:r>
      <w:r w:rsidR="00C323E3">
        <w:rPr>
          <w:rFonts w:eastAsia="Times New Roman"/>
          <w:lang w:val="ru-RU"/>
        </w:rPr>
        <w:t>, одинарный межстрочный интервал. Основной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текст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работы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должен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быть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написан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0419F1">
        <w:rPr>
          <w:rFonts w:eastAsia="Times New Roman"/>
          <w:lang w:val="ru-RU"/>
        </w:rPr>
        <w:t xml:space="preserve"> 2 </w:t>
      </w:r>
      <w:r w:rsidR="00C323E3">
        <w:rPr>
          <w:rFonts w:eastAsia="Times New Roman"/>
          <w:lang w:val="ru-RU"/>
        </w:rPr>
        <w:t>колонки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с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промежутком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между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колонками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в</w:t>
      </w:r>
      <w:r w:rsidR="00C323E3" w:rsidRPr="000419F1">
        <w:rPr>
          <w:rFonts w:eastAsia="Times New Roman"/>
          <w:lang w:val="ru-RU"/>
        </w:rPr>
        <w:t xml:space="preserve"> 1 </w:t>
      </w:r>
      <w:r w:rsidR="00C323E3">
        <w:rPr>
          <w:rFonts w:eastAsia="Times New Roman"/>
          <w:lang w:val="ru-RU"/>
        </w:rPr>
        <w:t>см</w:t>
      </w:r>
      <w:r w:rsidR="00C323E3" w:rsidRPr="000419F1">
        <w:rPr>
          <w:rFonts w:eastAsia="Times New Roman"/>
          <w:lang w:val="ru-RU"/>
        </w:rPr>
        <w:t xml:space="preserve">, </w:t>
      </w:r>
      <w:r w:rsidR="00BF25D4">
        <w:rPr>
          <w:rFonts w:eastAsia="Times New Roman"/>
          <w:lang w:val="ru-RU"/>
        </w:rPr>
        <w:t>выравнивание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по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ru-RU"/>
        </w:rPr>
        <w:t>ширине</w:t>
      </w:r>
      <w:r w:rsidR="00C323E3" w:rsidRPr="000419F1">
        <w:rPr>
          <w:rFonts w:eastAsia="Times New Roman"/>
          <w:lang w:val="ru-RU"/>
        </w:rPr>
        <w:t xml:space="preserve"> </w:t>
      </w:r>
      <w:r w:rsidR="00C323E3">
        <w:rPr>
          <w:rFonts w:eastAsia="Times New Roman"/>
          <w:lang w:val="en-US"/>
        </w:rPr>
        <w:t>TNR</w:t>
      </w:r>
      <w:r w:rsidR="00C323E3" w:rsidRPr="000419F1">
        <w:rPr>
          <w:rFonts w:eastAsia="Times New Roman"/>
          <w:lang w:val="ru-RU"/>
        </w:rPr>
        <w:t xml:space="preserve"> 11</w:t>
      </w:r>
      <w:r w:rsidR="00C323E3">
        <w:rPr>
          <w:rFonts w:eastAsia="Times New Roman"/>
          <w:lang w:val="ru-RU"/>
        </w:rPr>
        <w:t xml:space="preserve">, </w:t>
      </w:r>
      <w:r w:rsidR="00BF25D4">
        <w:rPr>
          <w:rFonts w:eastAsia="Times New Roman"/>
          <w:lang w:val="ru-RU"/>
        </w:rPr>
        <w:t>отступ</w:t>
      </w:r>
      <w:r w:rsidR="00C323E3">
        <w:rPr>
          <w:rFonts w:eastAsia="Times New Roman"/>
          <w:lang w:val="ru-RU"/>
        </w:rPr>
        <w:t xml:space="preserve"> первой строки – 5мм, одинарный межстрочный </w:t>
      </w:r>
      <w:r w:rsidR="00BF25D4">
        <w:rPr>
          <w:rFonts w:eastAsia="Times New Roman"/>
          <w:lang w:val="ru-RU"/>
        </w:rPr>
        <w:t>интервал</w:t>
      </w:r>
      <w:r w:rsidR="00C323E3">
        <w:rPr>
          <w:rFonts w:eastAsia="Times New Roman"/>
          <w:lang w:val="ru-RU"/>
        </w:rPr>
        <w:t xml:space="preserve">. </w:t>
      </w:r>
    </w:p>
    <w:p w:rsidR="00C323E3" w:rsidRPr="000419F1" w:rsidRDefault="00C323E3" w:rsidP="00C323E3">
      <w:pPr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Заголовки разделов</w:t>
      </w:r>
    </w:p>
    <w:p w:rsidR="00C323E3" w:rsidRPr="000419F1" w:rsidRDefault="00C323E3" w:rsidP="00C323E3">
      <w:pPr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Заголовки</w:t>
      </w:r>
      <w:r w:rsidRPr="000419F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0419F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0419F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четырехуровневыми</w:t>
      </w:r>
      <w:r w:rsidRPr="000419F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пятиуровневые</w:t>
      </w:r>
      <w:r w:rsidRPr="000419F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заголовки</w:t>
      </w:r>
      <w:r w:rsidRPr="000419F1"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неприемлемы</w:t>
      </w:r>
      <w:r w:rsidRPr="000419F1">
        <w:rPr>
          <w:rFonts w:eastAsia="Times New Roman"/>
          <w:lang w:val="ru-RU"/>
        </w:rPr>
        <w:t xml:space="preserve">. </w:t>
      </w:r>
    </w:p>
    <w:p w:rsidR="00C323E3" w:rsidRPr="00715728" w:rsidRDefault="00C323E3" w:rsidP="00C323E3">
      <w:pPr>
        <w:pStyle w:val="3"/>
        <w:rPr>
          <w:lang w:val="en-US"/>
        </w:rPr>
      </w:pPr>
      <w:r>
        <w:rPr>
          <w:lang w:val="ru-RU"/>
        </w:rPr>
        <w:t>Заголовок</w:t>
      </w:r>
      <w:r w:rsidRPr="00715728">
        <w:rPr>
          <w:lang w:val="en-US"/>
        </w:rPr>
        <w:t xml:space="preserve"> 1</w:t>
      </w:r>
      <w:r>
        <w:rPr>
          <w:lang w:val="ru-RU"/>
        </w:rPr>
        <w:t>Уровня</w:t>
      </w:r>
      <w:r w:rsidRPr="00715728">
        <w:rPr>
          <w:lang w:val="en-US"/>
        </w:rPr>
        <w:t xml:space="preserve"> </w:t>
      </w:r>
    </w:p>
    <w:p w:rsidR="00C323E3" w:rsidRPr="00092A76" w:rsidRDefault="00C323E3" w:rsidP="00C323E3">
      <w:pPr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Каждое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слово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92A76"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Заголов</w:t>
      </w:r>
      <w:r>
        <w:rPr>
          <w:rFonts w:eastAsia="Times New Roman"/>
          <w:lang w:val="ru-RU"/>
        </w:rPr>
        <w:t>ке</w:t>
      </w:r>
      <w:r w:rsidRPr="00092A76">
        <w:rPr>
          <w:rFonts w:eastAsia="Times New Roman"/>
          <w:lang w:val="ru-RU"/>
        </w:rPr>
        <w:t xml:space="preserve"> 1 </w:t>
      </w:r>
      <w:r>
        <w:rPr>
          <w:rFonts w:eastAsia="Times New Roman"/>
          <w:lang w:val="ru-RU"/>
        </w:rPr>
        <w:t>должно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написано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заглавной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буквы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малыми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прописными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буквами</w:t>
      </w:r>
      <w:r w:rsidRPr="00092A7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выравнивание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левому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краю</w:t>
      </w:r>
      <w:r w:rsidRPr="00092A7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жирным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шрифтом</w:t>
      </w:r>
      <w:r w:rsidRPr="00092A7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en-US"/>
        </w:rPr>
        <w:t>TNR</w:t>
      </w:r>
      <w:r w:rsidRPr="00092A76">
        <w:rPr>
          <w:rFonts w:eastAsia="Times New Roman"/>
          <w:lang w:val="ru-RU"/>
        </w:rPr>
        <w:t xml:space="preserve"> 14, </w:t>
      </w:r>
      <w:r>
        <w:rPr>
          <w:rFonts w:eastAsia="Times New Roman"/>
          <w:lang w:val="ru-RU"/>
        </w:rPr>
        <w:t>одинарный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межстрочный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интервал</w:t>
      </w:r>
      <w:r w:rsidRPr="00092A7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нумерация римскими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цифрами</w:t>
      </w:r>
      <w:r w:rsidRPr="00092A7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после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которых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ставится</w:t>
      </w:r>
      <w:r w:rsidRPr="00092A7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точка</w:t>
      </w:r>
      <w:r w:rsidRPr="00092A76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092A76">
        <w:rPr>
          <w:rFonts w:eastAsia="Times New Roman"/>
          <w:lang w:val="ru-RU"/>
        </w:rPr>
        <w:t xml:space="preserve"> </w:t>
      </w:r>
    </w:p>
    <w:p w:rsidR="00C323E3" w:rsidRPr="00715728" w:rsidRDefault="00C323E3" w:rsidP="00C323E3">
      <w:pPr>
        <w:pStyle w:val="3"/>
        <w:rPr>
          <w:lang w:val="en-US"/>
        </w:rPr>
      </w:pPr>
      <w:r>
        <w:rPr>
          <w:lang w:val="ru-RU"/>
        </w:rPr>
        <w:t>Заголовок 2 Уровня</w:t>
      </w:r>
      <w:r w:rsidRPr="00715728">
        <w:rPr>
          <w:lang w:val="en-US"/>
        </w:rPr>
        <w:t xml:space="preserve"> </w:t>
      </w:r>
    </w:p>
    <w:p w:rsidR="00C323E3" w:rsidRPr="004C07BB" w:rsidRDefault="00C323E3" w:rsidP="00C323E3">
      <w:pPr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Заголовок</w:t>
      </w:r>
      <w:r w:rsidRPr="004C07BB">
        <w:rPr>
          <w:rFonts w:eastAsia="Times New Roman"/>
          <w:lang w:val="ru-RU"/>
        </w:rPr>
        <w:t xml:space="preserve"> 2: </w:t>
      </w:r>
      <w:r>
        <w:rPr>
          <w:rFonts w:eastAsia="Times New Roman"/>
          <w:lang w:val="ru-RU"/>
        </w:rPr>
        <w:t>все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слова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начинаться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заглавной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буквы</w:t>
      </w:r>
      <w:r w:rsidRPr="004C07B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выравнивание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левому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краю</w:t>
      </w:r>
      <w:r w:rsidRPr="004C07B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жирным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шрифтом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en-US"/>
        </w:rPr>
        <w:t>TNR</w:t>
      </w:r>
      <w:r w:rsidRPr="004C07BB">
        <w:rPr>
          <w:rFonts w:eastAsia="Times New Roman"/>
          <w:lang w:val="ru-RU"/>
        </w:rPr>
        <w:t xml:space="preserve"> 11, </w:t>
      </w:r>
      <w:r>
        <w:rPr>
          <w:rFonts w:eastAsia="Times New Roman"/>
          <w:lang w:val="ru-RU"/>
        </w:rPr>
        <w:t>одинарный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межстрочный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интервал</w:t>
      </w:r>
      <w:r w:rsidRPr="004C07B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нумерация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заглавной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буквой</w:t>
      </w:r>
      <w:r w:rsidRPr="004C07B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после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которой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ставится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точка</w:t>
      </w:r>
      <w:r w:rsidRPr="004C07BB">
        <w:rPr>
          <w:rFonts w:eastAsia="Times New Roman"/>
          <w:lang w:val="ru-RU"/>
        </w:rPr>
        <w:t>.</w:t>
      </w:r>
    </w:p>
    <w:p w:rsidR="00C323E3" w:rsidRPr="00715728" w:rsidRDefault="00BF25D4" w:rsidP="00C323E3">
      <w:pPr>
        <w:pStyle w:val="3"/>
        <w:rPr>
          <w:lang w:val="en-US"/>
        </w:rPr>
      </w:pPr>
      <w:r>
        <w:rPr>
          <w:lang w:val="ru-RU"/>
        </w:rPr>
        <w:t>Заголовок 3 Уровня</w:t>
      </w:r>
    </w:p>
    <w:p w:rsidR="00C323E3" w:rsidRPr="004C07BB" w:rsidRDefault="00C323E3" w:rsidP="00C323E3">
      <w:pPr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Заголовок</w:t>
      </w:r>
      <w:r w:rsidRPr="004C07BB">
        <w:rPr>
          <w:rFonts w:eastAsia="Times New Roman"/>
          <w:lang w:val="ru-RU"/>
        </w:rPr>
        <w:t xml:space="preserve"> 3: все слова должны начинаться с заглавной буквы, выравнивание по левому краю, </w:t>
      </w:r>
      <w:r>
        <w:rPr>
          <w:rFonts w:eastAsia="Times New Roman"/>
          <w:lang w:val="ru-RU"/>
        </w:rPr>
        <w:t>слова</w:t>
      </w:r>
      <w:r w:rsidRPr="004C07B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4C07BB"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 w:rsidRPr="004C07BB">
        <w:rPr>
          <w:lang w:val="ru-RU"/>
        </w:rPr>
        <w:t xml:space="preserve"> </w:t>
      </w:r>
      <w:r>
        <w:rPr>
          <w:lang w:val="ru-RU"/>
        </w:rPr>
        <w:t>выделены</w:t>
      </w:r>
      <w:r w:rsidRPr="004C07BB">
        <w:rPr>
          <w:lang w:val="ru-RU"/>
        </w:rPr>
        <w:t xml:space="preserve"> </w:t>
      </w:r>
      <w:r>
        <w:rPr>
          <w:lang w:val="ru-RU"/>
        </w:rPr>
        <w:t>курсивом</w:t>
      </w:r>
      <w:r w:rsidRPr="004C07BB">
        <w:rPr>
          <w:lang w:val="ru-RU"/>
        </w:rPr>
        <w:t xml:space="preserve">, </w:t>
      </w:r>
      <w:r>
        <w:rPr>
          <w:lang w:val="en-US"/>
        </w:rPr>
        <w:t>TNR</w:t>
      </w:r>
      <w:r w:rsidRPr="004C07BB">
        <w:rPr>
          <w:lang w:val="ru-RU"/>
        </w:rPr>
        <w:t xml:space="preserve"> 11, </w:t>
      </w:r>
      <w:r>
        <w:rPr>
          <w:lang w:val="ru-RU"/>
        </w:rPr>
        <w:t>одинарный</w:t>
      </w:r>
      <w:r w:rsidRPr="004C07BB">
        <w:rPr>
          <w:lang w:val="ru-RU"/>
        </w:rPr>
        <w:t xml:space="preserve"> </w:t>
      </w:r>
      <w:r>
        <w:rPr>
          <w:lang w:val="ru-RU"/>
        </w:rPr>
        <w:t>межстрочный</w:t>
      </w:r>
      <w:r w:rsidRPr="004C07BB">
        <w:rPr>
          <w:lang w:val="ru-RU"/>
        </w:rPr>
        <w:t xml:space="preserve"> </w:t>
      </w:r>
      <w:r>
        <w:rPr>
          <w:lang w:val="ru-RU"/>
        </w:rPr>
        <w:t>интервал</w:t>
      </w:r>
      <w:r w:rsidRPr="004C07BB">
        <w:rPr>
          <w:lang w:val="ru-RU"/>
        </w:rPr>
        <w:t xml:space="preserve">, </w:t>
      </w:r>
      <w:r>
        <w:rPr>
          <w:lang w:val="ru-RU"/>
        </w:rPr>
        <w:t>нумерация</w:t>
      </w:r>
      <w:r w:rsidRPr="004C07BB">
        <w:rPr>
          <w:lang w:val="ru-RU"/>
        </w:rPr>
        <w:t xml:space="preserve"> </w:t>
      </w:r>
      <w:r>
        <w:rPr>
          <w:lang w:val="ru-RU"/>
        </w:rPr>
        <w:t>цифрой</w:t>
      </w:r>
      <w:r w:rsidRPr="004C07BB">
        <w:rPr>
          <w:lang w:val="ru-RU"/>
        </w:rPr>
        <w:t xml:space="preserve">, </w:t>
      </w:r>
      <w:r>
        <w:rPr>
          <w:lang w:val="ru-RU"/>
        </w:rPr>
        <w:t>после</w:t>
      </w:r>
      <w:r w:rsidRPr="004C07BB">
        <w:rPr>
          <w:lang w:val="ru-RU"/>
        </w:rPr>
        <w:t xml:space="preserve"> </w:t>
      </w:r>
      <w:r>
        <w:rPr>
          <w:lang w:val="ru-RU"/>
        </w:rPr>
        <w:t>которой</w:t>
      </w:r>
      <w:r w:rsidRPr="004C07BB">
        <w:rPr>
          <w:lang w:val="ru-RU"/>
        </w:rPr>
        <w:t xml:space="preserve"> </w:t>
      </w:r>
      <w:r>
        <w:rPr>
          <w:lang w:val="ru-RU"/>
        </w:rPr>
        <w:t>ставится</w:t>
      </w:r>
      <w:r w:rsidRPr="004C07BB">
        <w:rPr>
          <w:lang w:val="ru-RU"/>
        </w:rPr>
        <w:t xml:space="preserve"> </w:t>
      </w:r>
      <w:r>
        <w:rPr>
          <w:lang w:val="ru-RU"/>
        </w:rPr>
        <w:t>закрытая</w:t>
      </w:r>
      <w:r w:rsidRPr="004C07BB">
        <w:rPr>
          <w:lang w:val="ru-RU"/>
        </w:rPr>
        <w:t xml:space="preserve"> </w:t>
      </w:r>
      <w:r>
        <w:rPr>
          <w:lang w:val="ru-RU"/>
        </w:rPr>
        <w:t>скобка</w:t>
      </w:r>
      <w:r w:rsidRPr="004C07BB">
        <w:rPr>
          <w:lang w:val="ru-RU"/>
        </w:rPr>
        <w:t xml:space="preserve">. </w:t>
      </w:r>
    </w:p>
    <w:p w:rsidR="00C323E3" w:rsidRPr="00715728" w:rsidRDefault="00C323E3" w:rsidP="00C323E3">
      <w:pPr>
        <w:pStyle w:val="4"/>
        <w:numPr>
          <w:ilvl w:val="3"/>
          <w:numId w:val="5"/>
        </w:numPr>
      </w:pPr>
      <w:r>
        <w:rPr>
          <w:lang w:val="ru-RU"/>
        </w:rPr>
        <w:t>Заголовок 4 Уровня</w:t>
      </w:r>
    </w:p>
    <w:p w:rsidR="00C323E3" w:rsidRPr="0043690D" w:rsidRDefault="00C323E3" w:rsidP="00C323E3">
      <w:pPr>
        <w:ind w:left="567" w:firstLine="0"/>
        <w:rPr>
          <w:lang w:val="ru-RU"/>
        </w:rPr>
      </w:pPr>
      <w:r>
        <w:rPr>
          <w:lang w:val="ru-RU"/>
        </w:rPr>
        <w:t xml:space="preserve">Заголовок </w:t>
      </w:r>
      <w:r w:rsidRPr="0043690D">
        <w:rPr>
          <w:lang w:val="ru-RU"/>
        </w:rPr>
        <w:t xml:space="preserve">4 </w:t>
      </w:r>
      <w:r>
        <w:rPr>
          <w:lang w:val="ru-RU"/>
        </w:rPr>
        <w:t>применять</w:t>
      </w:r>
      <w:r w:rsidRPr="0043690D">
        <w:rPr>
          <w:lang w:val="ru-RU"/>
        </w:rPr>
        <w:t xml:space="preserve"> </w:t>
      </w:r>
      <w:r>
        <w:rPr>
          <w:lang w:val="ru-RU"/>
        </w:rPr>
        <w:t>не</w:t>
      </w:r>
      <w:r w:rsidRPr="0043690D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43690D">
        <w:rPr>
          <w:lang w:val="ru-RU"/>
        </w:rPr>
        <w:t xml:space="preserve">, </w:t>
      </w:r>
      <w:r>
        <w:rPr>
          <w:lang w:val="ru-RU"/>
        </w:rPr>
        <w:t>однако</w:t>
      </w:r>
      <w:r w:rsidRPr="0043690D">
        <w:rPr>
          <w:lang w:val="ru-RU"/>
        </w:rPr>
        <w:t xml:space="preserve">, </w:t>
      </w:r>
      <w:r>
        <w:rPr>
          <w:lang w:val="ru-RU"/>
        </w:rPr>
        <w:t>он</w:t>
      </w:r>
      <w:r w:rsidRPr="0043690D">
        <w:rPr>
          <w:lang w:val="ru-RU"/>
        </w:rPr>
        <w:t xml:space="preserve"> </w:t>
      </w:r>
      <w:r w:rsidR="00BF25D4">
        <w:rPr>
          <w:lang w:val="ru-RU"/>
        </w:rPr>
        <w:t>приемлем</w:t>
      </w:r>
      <w:r w:rsidRPr="0043690D">
        <w:rPr>
          <w:lang w:val="ru-RU"/>
        </w:rPr>
        <w:t xml:space="preserve"> </w:t>
      </w:r>
      <w:r>
        <w:rPr>
          <w:lang w:val="ru-RU"/>
        </w:rPr>
        <w:t>в</w:t>
      </w:r>
      <w:r w:rsidRPr="0043690D">
        <w:rPr>
          <w:lang w:val="ru-RU"/>
        </w:rPr>
        <w:t xml:space="preserve"> </w:t>
      </w:r>
      <w:r>
        <w:rPr>
          <w:lang w:val="ru-RU"/>
        </w:rPr>
        <w:t>следующем</w:t>
      </w:r>
      <w:r w:rsidRPr="0043690D">
        <w:rPr>
          <w:lang w:val="ru-RU"/>
        </w:rPr>
        <w:t xml:space="preserve"> </w:t>
      </w:r>
      <w:r>
        <w:rPr>
          <w:lang w:val="ru-RU"/>
        </w:rPr>
        <w:t>формате</w:t>
      </w:r>
      <w:r w:rsidRPr="0043690D">
        <w:rPr>
          <w:lang w:val="ru-RU"/>
        </w:rPr>
        <w:t xml:space="preserve">: </w:t>
      </w:r>
      <w:r>
        <w:rPr>
          <w:lang w:val="ru-RU"/>
        </w:rPr>
        <w:t>только</w:t>
      </w:r>
      <w:r w:rsidRPr="0043690D">
        <w:rPr>
          <w:lang w:val="ru-RU"/>
        </w:rPr>
        <w:t xml:space="preserve"> </w:t>
      </w:r>
      <w:r>
        <w:rPr>
          <w:lang w:val="ru-RU"/>
        </w:rPr>
        <w:t>первое</w:t>
      </w:r>
      <w:r w:rsidRPr="0043690D">
        <w:rPr>
          <w:lang w:val="ru-RU"/>
        </w:rPr>
        <w:t xml:space="preserve"> </w:t>
      </w:r>
      <w:r>
        <w:rPr>
          <w:lang w:val="ru-RU"/>
        </w:rPr>
        <w:t>слово</w:t>
      </w:r>
      <w:r w:rsidRPr="0043690D">
        <w:rPr>
          <w:lang w:val="ru-RU"/>
        </w:rPr>
        <w:t xml:space="preserve"> </w:t>
      </w:r>
      <w:r>
        <w:rPr>
          <w:lang w:val="ru-RU"/>
        </w:rPr>
        <w:t>пишется</w:t>
      </w:r>
      <w:r w:rsidRPr="0043690D">
        <w:rPr>
          <w:lang w:val="ru-RU"/>
        </w:rPr>
        <w:t xml:space="preserve"> </w:t>
      </w:r>
      <w:r>
        <w:rPr>
          <w:lang w:val="ru-RU"/>
        </w:rPr>
        <w:t>с</w:t>
      </w:r>
      <w:r w:rsidRPr="0043690D">
        <w:rPr>
          <w:lang w:val="ru-RU"/>
        </w:rPr>
        <w:t xml:space="preserve"> </w:t>
      </w:r>
      <w:r>
        <w:rPr>
          <w:lang w:val="ru-RU"/>
        </w:rPr>
        <w:t>заглавной</w:t>
      </w:r>
      <w:r w:rsidRPr="0043690D">
        <w:rPr>
          <w:lang w:val="ru-RU"/>
        </w:rPr>
        <w:t xml:space="preserve"> </w:t>
      </w:r>
      <w:r>
        <w:rPr>
          <w:lang w:val="ru-RU"/>
        </w:rPr>
        <w:t>буквы</w:t>
      </w:r>
      <w:r w:rsidRPr="0043690D">
        <w:rPr>
          <w:lang w:val="ru-RU"/>
        </w:rPr>
        <w:t xml:space="preserve">, </w:t>
      </w:r>
      <w:r>
        <w:rPr>
          <w:lang w:val="ru-RU"/>
        </w:rPr>
        <w:t>отступ</w:t>
      </w:r>
      <w:r w:rsidRPr="0043690D">
        <w:rPr>
          <w:lang w:val="ru-RU"/>
        </w:rPr>
        <w:t xml:space="preserve"> </w:t>
      </w:r>
      <w:r>
        <w:rPr>
          <w:lang w:val="ru-RU"/>
        </w:rPr>
        <w:t>слева</w:t>
      </w:r>
      <w:r w:rsidRPr="0043690D">
        <w:rPr>
          <w:lang w:val="ru-RU"/>
        </w:rPr>
        <w:t xml:space="preserve"> – 5 </w:t>
      </w:r>
      <w:r>
        <w:rPr>
          <w:lang w:val="ru-RU"/>
        </w:rPr>
        <w:t>мм</w:t>
      </w:r>
      <w:r w:rsidRPr="0043690D">
        <w:rPr>
          <w:lang w:val="ru-RU"/>
        </w:rPr>
        <w:t xml:space="preserve">, </w:t>
      </w:r>
      <w:r>
        <w:rPr>
          <w:lang w:val="ru-RU"/>
        </w:rPr>
        <w:t>слова</w:t>
      </w:r>
      <w:r w:rsidRPr="0043690D">
        <w:rPr>
          <w:lang w:val="ru-RU"/>
        </w:rPr>
        <w:t xml:space="preserve"> </w:t>
      </w:r>
      <w:r>
        <w:rPr>
          <w:lang w:val="ru-RU"/>
        </w:rPr>
        <w:t>выделены</w:t>
      </w:r>
      <w:r w:rsidRPr="0043690D">
        <w:rPr>
          <w:lang w:val="ru-RU"/>
        </w:rPr>
        <w:t xml:space="preserve"> </w:t>
      </w:r>
      <w:r>
        <w:rPr>
          <w:lang w:val="ru-RU"/>
        </w:rPr>
        <w:t>курсивом</w:t>
      </w:r>
      <w:r w:rsidRPr="0043690D">
        <w:rPr>
          <w:lang w:val="ru-RU"/>
        </w:rPr>
        <w:t xml:space="preserve">, </w:t>
      </w:r>
      <w:r>
        <w:rPr>
          <w:lang w:val="en-US"/>
        </w:rPr>
        <w:t>TNR</w:t>
      </w:r>
      <w:r w:rsidRPr="0043690D">
        <w:rPr>
          <w:lang w:val="ru-RU"/>
        </w:rPr>
        <w:t xml:space="preserve"> 11, </w:t>
      </w:r>
      <w:r>
        <w:rPr>
          <w:lang w:val="ru-RU"/>
        </w:rPr>
        <w:t>одинарный</w:t>
      </w:r>
      <w:r w:rsidRPr="0043690D">
        <w:rPr>
          <w:lang w:val="ru-RU"/>
        </w:rPr>
        <w:t xml:space="preserve"> </w:t>
      </w:r>
      <w:r>
        <w:rPr>
          <w:lang w:val="ru-RU"/>
        </w:rPr>
        <w:t>межстрочный</w:t>
      </w:r>
      <w:r w:rsidRPr="0043690D">
        <w:rPr>
          <w:lang w:val="ru-RU"/>
        </w:rPr>
        <w:t xml:space="preserve"> </w:t>
      </w:r>
      <w:r>
        <w:rPr>
          <w:lang w:val="ru-RU"/>
        </w:rPr>
        <w:t>интервал</w:t>
      </w:r>
      <w:r w:rsidRPr="0043690D">
        <w:rPr>
          <w:lang w:val="ru-RU"/>
        </w:rPr>
        <w:t xml:space="preserve">, </w:t>
      </w:r>
      <w:r>
        <w:rPr>
          <w:lang w:val="ru-RU"/>
        </w:rPr>
        <w:t>нумеруется</w:t>
      </w:r>
      <w:r w:rsidRPr="0043690D">
        <w:rPr>
          <w:lang w:val="ru-RU"/>
        </w:rPr>
        <w:t xml:space="preserve"> </w:t>
      </w:r>
      <w:r>
        <w:rPr>
          <w:lang w:val="ru-RU"/>
        </w:rPr>
        <w:t>малой</w:t>
      </w:r>
      <w:r w:rsidRPr="0043690D">
        <w:rPr>
          <w:lang w:val="ru-RU"/>
        </w:rPr>
        <w:t xml:space="preserve"> </w:t>
      </w:r>
      <w:r>
        <w:rPr>
          <w:lang w:val="ru-RU"/>
        </w:rPr>
        <w:t>прописной</w:t>
      </w:r>
      <w:r w:rsidRPr="0043690D">
        <w:rPr>
          <w:lang w:val="ru-RU"/>
        </w:rPr>
        <w:t xml:space="preserve"> </w:t>
      </w:r>
      <w:r>
        <w:rPr>
          <w:lang w:val="ru-RU"/>
        </w:rPr>
        <w:t>буквой</w:t>
      </w:r>
      <w:r w:rsidRPr="0043690D">
        <w:rPr>
          <w:lang w:val="ru-RU"/>
        </w:rPr>
        <w:t xml:space="preserve">, </w:t>
      </w:r>
      <w:r>
        <w:rPr>
          <w:lang w:val="ru-RU"/>
        </w:rPr>
        <w:t>после</w:t>
      </w:r>
      <w:r w:rsidRPr="0043690D">
        <w:rPr>
          <w:lang w:val="ru-RU"/>
        </w:rPr>
        <w:t xml:space="preserve"> </w:t>
      </w:r>
      <w:r>
        <w:rPr>
          <w:lang w:val="ru-RU"/>
        </w:rPr>
        <w:t>которой</w:t>
      </w:r>
      <w:r w:rsidRPr="0043690D">
        <w:rPr>
          <w:lang w:val="ru-RU"/>
        </w:rPr>
        <w:t xml:space="preserve"> </w:t>
      </w:r>
      <w:r>
        <w:rPr>
          <w:lang w:val="ru-RU"/>
        </w:rPr>
        <w:t>следует</w:t>
      </w:r>
      <w:r w:rsidRPr="0043690D">
        <w:rPr>
          <w:lang w:val="ru-RU"/>
        </w:rPr>
        <w:t xml:space="preserve"> </w:t>
      </w:r>
      <w:r>
        <w:rPr>
          <w:lang w:val="ru-RU"/>
        </w:rPr>
        <w:t>закрывающаяся</w:t>
      </w:r>
      <w:r w:rsidRPr="0043690D">
        <w:rPr>
          <w:lang w:val="ru-RU"/>
        </w:rPr>
        <w:t xml:space="preserve"> </w:t>
      </w:r>
      <w:r>
        <w:rPr>
          <w:lang w:val="ru-RU"/>
        </w:rPr>
        <w:t>скобка</w:t>
      </w:r>
      <w:r w:rsidRPr="0043690D">
        <w:rPr>
          <w:lang w:val="ru-RU"/>
        </w:rPr>
        <w:t xml:space="preserve">. </w:t>
      </w:r>
    </w:p>
    <w:p w:rsidR="00C323E3" w:rsidRPr="00715728" w:rsidRDefault="00C323E3" w:rsidP="00C323E3">
      <w:pPr>
        <w:pStyle w:val="4"/>
      </w:pPr>
      <w:r>
        <w:rPr>
          <w:lang w:val="ru-RU"/>
        </w:rPr>
        <w:lastRenderedPageBreak/>
        <w:t>Заголовок</w:t>
      </w:r>
      <w:r w:rsidRPr="00715728">
        <w:t xml:space="preserve"> 5</w:t>
      </w:r>
      <w:r>
        <w:rPr>
          <w:lang w:val="ru-RU"/>
        </w:rPr>
        <w:t>Уровня</w:t>
      </w:r>
      <w:r w:rsidRPr="00715728">
        <w:t xml:space="preserve"> </w:t>
      </w:r>
    </w:p>
    <w:p w:rsidR="00C323E3" w:rsidRPr="009E19D9" w:rsidRDefault="00C323E3" w:rsidP="00C323E3">
      <w:pPr>
        <w:ind w:left="567" w:firstLine="0"/>
        <w:rPr>
          <w:rFonts w:eastAsia="Times New Roman"/>
          <w:lang w:val="ru-RU"/>
        </w:rPr>
      </w:pPr>
      <w:r w:rsidRPr="006450E8">
        <w:rPr>
          <w:rFonts w:eastAsia="Times New Roman"/>
          <w:lang w:val="ru-RU"/>
        </w:rPr>
        <w:t>Заголовок 5 уровня не допускается в рукописи</w:t>
      </w:r>
      <w:r w:rsidRPr="009E19D9">
        <w:rPr>
          <w:rFonts w:eastAsia="Times New Roman"/>
          <w:lang w:val="ru-RU"/>
        </w:rPr>
        <w:t>.</w:t>
      </w:r>
    </w:p>
    <w:p w:rsidR="00C323E3" w:rsidRPr="009E19D9" w:rsidRDefault="00C323E3" w:rsidP="00C323E3">
      <w:pPr>
        <w:contextualSpacing/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1"/>
        <w:rPr>
          <w:lang w:val="en-US"/>
        </w:rPr>
      </w:pPr>
      <w:r>
        <w:rPr>
          <w:lang w:val="ru-RU"/>
        </w:rPr>
        <w:t xml:space="preserve">Структура </w:t>
      </w:r>
    </w:p>
    <w:p w:rsidR="00C323E3" w:rsidRPr="00270581" w:rsidRDefault="00C323E3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Статья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должна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начиняться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названия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аннотации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ключевых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основной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текст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должен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состоять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следующих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разделов</w:t>
      </w:r>
      <w:r w:rsidRPr="00270581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Введение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Методы</w:t>
      </w:r>
      <w:r w:rsidRPr="00270581">
        <w:rPr>
          <w:rFonts w:eastAsia="Times New Roman"/>
          <w:lang w:val="ru-RU"/>
        </w:rPr>
        <w:t xml:space="preserve"> / </w:t>
      </w:r>
      <w:r>
        <w:rPr>
          <w:rFonts w:eastAsia="Times New Roman"/>
          <w:lang w:val="ru-RU"/>
        </w:rPr>
        <w:t>Материалы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Результаты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Обсуждения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Заключение</w:t>
      </w:r>
      <w:r w:rsidRPr="00270581">
        <w:rPr>
          <w:rFonts w:eastAsia="Times New Roman"/>
          <w:lang w:val="ru-RU"/>
        </w:rPr>
        <w:t xml:space="preserve">; </w:t>
      </w:r>
      <w:r>
        <w:rPr>
          <w:rFonts w:eastAsia="Times New Roman"/>
          <w:lang w:val="ru-RU"/>
        </w:rPr>
        <w:t>после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чего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следовать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разделы Благодарность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Ссылки</w:t>
      </w:r>
      <w:r w:rsidRPr="00270581">
        <w:rPr>
          <w:rFonts w:eastAsia="Times New Roman"/>
          <w:lang w:val="ru-RU"/>
        </w:rPr>
        <w:t xml:space="preserve">. </w:t>
      </w:r>
    </w:p>
    <w:p w:rsidR="00C323E3" w:rsidRPr="00270581" w:rsidRDefault="00C323E3" w:rsidP="00C323E3">
      <w:pPr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Заголовок</w:t>
      </w:r>
    </w:p>
    <w:p w:rsidR="00C323E3" w:rsidRDefault="00C323E3" w:rsidP="00C323E3">
      <w:pPr>
        <w:rPr>
          <w:lang w:val="ru-RU"/>
        </w:rPr>
      </w:pPr>
      <w:r>
        <w:rPr>
          <w:lang w:val="ru-RU"/>
        </w:rPr>
        <w:t>Заголовок</w:t>
      </w:r>
      <w:r w:rsidRPr="009E19D9">
        <w:rPr>
          <w:lang w:val="ru-RU"/>
        </w:rPr>
        <w:t xml:space="preserve"> </w:t>
      </w:r>
      <w:r>
        <w:rPr>
          <w:lang w:val="ru-RU"/>
        </w:rPr>
        <w:t>работы</w:t>
      </w:r>
      <w:r w:rsidRPr="009E19D9">
        <w:rPr>
          <w:lang w:val="ru-RU"/>
        </w:rPr>
        <w:t xml:space="preserve"> </w:t>
      </w:r>
      <w:r>
        <w:rPr>
          <w:lang w:val="ru-RU"/>
        </w:rPr>
        <w:t>должен</w:t>
      </w:r>
      <w:r w:rsidRPr="009E19D9">
        <w:rPr>
          <w:lang w:val="ru-RU"/>
        </w:rPr>
        <w:t xml:space="preserve"> </w:t>
      </w:r>
      <w:r>
        <w:rPr>
          <w:lang w:val="ru-RU"/>
        </w:rPr>
        <w:t>быть</w:t>
      </w:r>
      <w:r w:rsidRPr="009E19D9">
        <w:rPr>
          <w:lang w:val="ru-RU"/>
        </w:rPr>
        <w:t xml:space="preserve"> </w:t>
      </w:r>
      <w:r>
        <w:rPr>
          <w:lang w:val="ru-RU"/>
        </w:rPr>
        <w:t>кратким</w:t>
      </w:r>
      <w:r w:rsidRPr="009E19D9">
        <w:rPr>
          <w:lang w:val="ru-RU"/>
        </w:rPr>
        <w:t xml:space="preserve"> </w:t>
      </w:r>
      <w:r>
        <w:rPr>
          <w:lang w:val="ru-RU"/>
        </w:rPr>
        <w:t>и</w:t>
      </w:r>
      <w:r w:rsidRPr="009E19D9">
        <w:rPr>
          <w:lang w:val="ru-RU"/>
        </w:rPr>
        <w:t xml:space="preserve"> </w:t>
      </w:r>
      <w:r>
        <w:rPr>
          <w:lang w:val="ru-RU"/>
        </w:rPr>
        <w:t>информативным</w:t>
      </w:r>
      <w:r w:rsidRPr="009E19D9">
        <w:rPr>
          <w:lang w:val="ru-RU"/>
        </w:rPr>
        <w:t xml:space="preserve">. </w:t>
      </w:r>
      <w:r>
        <w:rPr>
          <w:lang w:val="ru-RU"/>
        </w:rPr>
        <w:t>Заголовки</w:t>
      </w:r>
      <w:r w:rsidRPr="009E19D9">
        <w:rPr>
          <w:lang w:val="ru-RU"/>
        </w:rPr>
        <w:t xml:space="preserve"> </w:t>
      </w:r>
      <w:r>
        <w:rPr>
          <w:lang w:val="ru-RU"/>
        </w:rPr>
        <w:t>часто</w:t>
      </w:r>
      <w:r w:rsidRPr="009E19D9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9E19D9">
        <w:rPr>
          <w:lang w:val="ru-RU"/>
        </w:rPr>
        <w:t xml:space="preserve"> </w:t>
      </w:r>
      <w:r>
        <w:rPr>
          <w:lang w:val="ru-RU"/>
        </w:rPr>
        <w:t>в</w:t>
      </w:r>
      <w:r w:rsidRPr="009E19D9">
        <w:rPr>
          <w:lang w:val="ru-RU"/>
        </w:rPr>
        <w:t xml:space="preserve"> </w:t>
      </w:r>
      <w:r>
        <w:rPr>
          <w:lang w:val="ru-RU"/>
        </w:rPr>
        <w:t>электронных поисковых системах. Избегайте</w:t>
      </w:r>
      <w:r w:rsidRPr="009E19D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E19D9">
        <w:rPr>
          <w:lang w:val="ru-RU"/>
        </w:rPr>
        <w:t xml:space="preserve"> </w:t>
      </w:r>
      <w:r>
        <w:rPr>
          <w:lang w:val="ru-RU"/>
        </w:rPr>
        <w:t>аббревиатур</w:t>
      </w:r>
      <w:r w:rsidRPr="009E19D9">
        <w:rPr>
          <w:lang w:val="ru-RU"/>
        </w:rPr>
        <w:t xml:space="preserve"> </w:t>
      </w:r>
      <w:r>
        <w:rPr>
          <w:lang w:val="ru-RU"/>
        </w:rPr>
        <w:t>и</w:t>
      </w:r>
      <w:r w:rsidRPr="009E19D9">
        <w:rPr>
          <w:lang w:val="ru-RU"/>
        </w:rPr>
        <w:t xml:space="preserve"> </w:t>
      </w:r>
      <w:r>
        <w:rPr>
          <w:lang w:val="ru-RU"/>
        </w:rPr>
        <w:t>формул</w:t>
      </w:r>
      <w:r w:rsidRPr="009E19D9">
        <w:rPr>
          <w:lang w:val="ru-RU"/>
        </w:rPr>
        <w:t xml:space="preserve">, </w:t>
      </w:r>
      <w:r>
        <w:rPr>
          <w:lang w:val="ru-RU"/>
        </w:rPr>
        <w:t>где</w:t>
      </w:r>
      <w:r w:rsidRPr="009E19D9">
        <w:rPr>
          <w:lang w:val="ru-RU"/>
        </w:rPr>
        <w:t xml:space="preserve"> </w:t>
      </w:r>
      <w:r>
        <w:rPr>
          <w:lang w:val="ru-RU"/>
        </w:rPr>
        <w:t>это</w:t>
      </w:r>
      <w:r w:rsidRPr="009E19D9">
        <w:rPr>
          <w:lang w:val="ru-RU"/>
        </w:rPr>
        <w:t xml:space="preserve"> </w:t>
      </w:r>
      <w:r>
        <w:rPr>
          <w:lang w:val="ru-RU"/>
        </w:rPr>
        <w:t>возможно. Имена</w:t>
      </w:r>
      <w:r w:rsidRPr="009E19D9">
        <w:rPr>
          <w:lang w:val="ru-RU"/>
        </w:rPr>
        <w:t xml:space="preserve"> </w:t>
      </w:r>
      <w:r>
        <w:rPr>
          <w:lang w:val="ru-RU"/>
        </w:rPr>
        <w:t>авторов</w:t>
      </w:r>
      <w:r w:rsidRPr="009E19D9">
        <w:rPr>
          <w:lang w:val="ru-RU"/>
        </w:rPr>
        <w:t xml:space="preserve"> </w:t>
      </w:r>
      <w:r>
        <w:rPr>
          <w:lang w:val="ru-RU"/>
        </w:rPr>
        <w:t>не</w:t>
      </w:r>
      <w:r w:rsidRPr="009E19D9">
        <w:rPr>
          <w:lang w:val="ru-RU"/>
        </w:rPr>
        <w:t xml:space="preserve"> </w:t>
      </w:r>
      <w:r>
        <w:rPr>
          <w:lang w:val="ru-RU"/>
        </w:rPr>
        <w:t>должны</w:t>
      </w:r>
      <w:r w:rsidRPr="009E19D9">
        <w:rPr>
          <w:lang w:val="ru-RU"/>
        </w:rPr>
        <w:t xml:space="preserve"> </w:t>
      </w:r>
      <w:r>
        <w:rPr>
          <w:lang w:val="ru-RU"/>
        </w:rPr>
        <w:t>содержать</w:t>
      </w:r>
      <w:r w:rsidRPr="009E19D9">
        <w:rPr>
          <w:lang w:val="ru-RU"/>
        </w:rPr>
        <w:t xml:space="preserve"> </w:t>
      </w:r>
      <w:r>
        <w:rPr>
          <w:lang w:val="ru-RU"/>
        </w:rPr>
        <w:t>ученой</w:t>
      </w:r>
      <w:r w:rsidRPr="009E19D9">
        <w:rPr>
          <w:lang w:val="ru-RU"/>
        </w:rPr>
        <w:t xml:space="preserve"> </w:t>
      </w:r>
      <w:r>
        <w:rPr>
          <w:lang w:val="ru-RU"/>
        </w:rPr>
        <w:t>степени</w:t>
      </w:r>
      <w:r w:rsidRPr="009E19D9">
        <w:rPr>
          <w:lang w:val="ru-RU"/>
        </w:rPr>
        <w:t xml:space="preserve"> </w:t>
      </w:r>
      <w:r>
        <w:rPr>
          <w:lang w:val="ru-RU"/>
        </w:rPr>
        <w:t>или</w:t>
      </w:r>
      <w:r w:rsidRPr="009E19D9">
        <w:rPr>
          <w:lang w:val="ru-RU"/>
        </w:rPr>
        <w:t xml:space="preserve"> </w:t>
      </w:r>
      <w:r>
        <w:rPr>
          <w:lang w:val="ru-RU"/>
        </w:rPr>
        <w:t>должности</w:t>
      </w:r>
      <w:r w:rsidRPr="009E19D9">
        <w:rPr>
          <w:lang w:val="ru-RU"/>
        </w:rPr>
        <w:t>.</w:t>
      </w:r>
      <w:r>
        <w:rPr>
          <w:lang w:val="ru-RU"/>
        </w:rPr>
        <w:t xml:space="preserve"> Четко</w:t>
      </w:r>
      <w:r w:rsidRPr="009E19D9">
        <w:rPr>
          <w:lang w:val="ru-RU"/>
        </w:rPr>
        <w:t xml:space="preserve"> </w:t>
      </w:r>
      <w:r>
        <w:rPr>
          <w:lang w:val="ru-RU"/>
        </w:rPr>
        <w:t>обозначьте</w:t>
      </w:r>
      <w:r w:rsidRPr="009E19D9">
        <w:rPr>
          <w:lang w:val="ru-RU"/>
        </w:rPr>
        <w:t xml:space="preserve"> </w:t>
      </w:r>
      <w:r>
        <w:rPr>
          <w:lang w:val="ru-RU"/>
        </w:rPr>
        <w:t>ответственного</w:t>
      </w:r>
      <w:r w:rsidRPr="009E19D9">
        <w:rPr>
          <w:lang w:val="ru-RU"/>
        </w:rPr>
        <w:t xml:space="preserve"> </w:t>
      </w:r>
      <w:r>
        <w:rPr>
          <w:lang w:val="ru-RU"/>
        </w:rPr>
        <w:t xml:space="preserve">автора, который будет ответственным за статью на всех этапах пре-публикации и пост-публикации. </w:t>
      </w:r>
      <w:r w:rsidRPr="009E19D9">
        <w:rPr>
          <w:lang w:val="ru-RU"/>
        </w:rPr>
        <w:t xml:space="preserve"> </w:t>
      </w:r>
    </w:p>
    <w:p w:rsidR="00C323E3" w:rsidRPr="009E19D9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Аннотация</w:t>
      </w:r>
    </w:p>
    <w:p w:rsidR="00C323E3" w:rsidRDefault="00C323E3" w:rsidP="00C323E3">
      <w:pPr>
        <w:rPr>
          <w:lang w:val="ru-RU"/>
        </w:rPr>
      </w:pPr>
      <w:r>
        <w:rPr>
          <w:lang w:val="ru-RU"/>
        </w:rPr>
        <w:t>Аннотация</w:t>
      </w:r>
      <w:r w:rsidRPr="00E45899">
        <w:rPr>
          <w:lang w:val="ru-RU"/>
        </w:rPr>
        <w:t xml:space="preserve"> </w:t>
      </w:r>
      <w:r>
        <w:rPr>
          <w:lang w:val="ru-RU"/>
        </w:rPr>
        <w:t>должна</w:t>
      </w:r>
      <w:r w:rsidRPr="00E45899">
        <w:rPr>
          <w:lang w:val="ru-RU"/>
        </w:rPr>
        <w:t xml:space="preserve"> </w:t>
      </w:r>
      <w:r>
        <w:rPr>
          <w:lang w:val="ru-RU"/>
        </w:rPr>
        <w:t>быть</w:t>
      </w:r>
      <w:r w:rsidRPr="00E45899">
        <w:rPr>
          <w:lang w:val="ru-RU"/>
        </w:rPr>
        <w:t xml:space="preserve"> </w:t>
      </w:r>
      <w:r>
        <w:rPr>
          <w:lang w:val="ru-RU"/>
        </w:rPr>
        <w:t>краткой</w:t>
      </w:r>
      <w:r w:rsidRPr="00E45899">
        <w:rPr>
          <w:lang w:val="ru-RU"/>
        </w:rPr>
        <w:t xml:space="preserve">, </w:t>
      </w:r>
      <w:r>
        <w:rPr>
          <w:lang w:val="ru-RU"/>
        </w:rPr>
        <w:t>фактической</w:t>
      </w:r>
      <w:r w:rsidRPr="00E45899">
        <w:rPr>
          <w:lang w:val="ru-RU"/>
        </w:rPr>
        <w:t xml:space="preserve"> </w:t>
      </w:r>
      <w:r>
        <w:rPr>
          <w:lang w:val="ru-RU"/>
        </w:rPr>
        <w:t>и</w:t>
      </w:r>
      <w:r w:rsidRPr="00E45899">
        <w:rPr>
          <w:lang w:val="ru-RU"/>
        </w:rPr>
        <w:t xml:space="preserve"> </w:t>
      </w:r>
      <w:r>
        <w:rPr>
          <w:lang w:val="ru-RU"/>
        </w:rPr>
        <w:t>должна</w:t>
      </w:r>
      <w:r w:rsidRPr="00E45899">
        <w:rPr>
          <w:lang w:val="ru-RU"/>
        </w:rPr>
        <w:t xml:space="preserve"> </w:t>
      </w:r>
      <w:r>
        <w:rPr>
          <w:lang w:val="ru-RU"/>
        </w:rPr>
        <w:t>вкратце</w:t>
      </w:r>
      <w:r w:rsidRPr="00E45899">
        <w:rPr>
          <w:lang w:val="ru-RU"/>
        </w:rPr>
        <w:t xml:space="preserve"> </w:t>
      </w:r>
      <w:r>
        <w:rPr>
          <w:lang w:val="ru-RU"/>
        </w:rPr>
        <w:t>описывать</w:t>
      </w:r>
      <w:r w:rsidRPr="00E45899">
        <w:rPr>
          <w:lang w:val="ru-RU"/>
        </w:rPr>
        <w:t xml:space="preserve"> </w:t>
      </w:r>
      <w:r>
        <w:rPr>
          <w:lang w:val="ru-RU"/>
        </w:rPr>
        <w:t>цель</w:t>
      </w:r>
      <w:r w:rsidRPr="00E45899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E45899">
        <w:rPr>
          <w:lang w:val="ru-RU"/>
        </w:rPr>
        <w:t xml:space="preserve">, </w:t>
      </w:r>
      <w:r>
        <w:rPr>
          <w:lang w:val="ru-RU"/>
        </w:rPr>
        <w:t>принципиальные</w:t>
      </w:r>
      <w:r w:rsidRPr="00E45899">
        <w:rPr>
          <w:lang w:val="ru-RU"/>
        </w:rPr>
        <w:t xml:space="preserve"> </w:t>
      </w:r>
      <w:r w:rsidR="00BF25D4">
        <w:rPr>
          <w:lang w:val="ru-RU"/>
        </w:rPr>
        <w:t>результаты</w:t>
      </w:r>
      <w:r w:rsidRPr="00E45899">
        <w:rPr>
          <w:lang w:val="ru-RU"/>
        </w:rPr>
        <w:t xml:space="preserve"> </w:t>
      </w:r>
      <w:r>
        <w:rPr>
          <w:lang w:val="ru-RU"/>
        </w:rPr>
        <w:t>и</w:t>
      </w:r>
      <w:r w:rsidRPr="00E45899">
        <w:rPr>
          <w:lang w:val="ru-RU"/>
        </w:rPr>
        <w:t xml:space="preserve"> </w:t>
      </w:r>
      <w:r>
        <w:rPr>
          <w:lang w:val="ru-RU"/>
        </w:rPr>
        <w:t>главные</w:t>
      </w:r>
      <w:r w:rsidRPr="00E45899">
        <w:rPr>
          <w:lang w:val="ru-RU"/>
        </w:rPr>
        <w:t xml:space="preserve"> </w:t>
      </w:r>
      <w:r>
        <w:rPr>
          <w:lang w:val="ru-RU"/>
        </w:rPr>
        <w:t>выводы</w:t>
      </w:r>
      <w:r w:rsidRPr="00E45899">
        <w:rPr>
          <w:lang w:val="ru-RU"/>
        </w:rPr>
        <w:t>.</w:t>
      </w:r>
      <w:r>
        <w:rPr>
          <w:lang w:val="ru-RU"/>
        </w:rPr>
        <w:t xml:space="preserve"> Аннотацию</w:t>
      </w:r>
      <w:r w:rsidRPr="00E45899">
        <w:rPr>
          <w:lang w:val="ru-RU"/>
        </w:rPr>
        <w:t xml:space="preserve"> </w:t>
      </w:r>
      <w:r>
        <w:rPr>
          <w:lang w:val="ru-RU"/>
        </w:rPr>
        <w:t>часто</w:t>
      </w:r>
      <w:r w:rsidRPr="00E45899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E45899">
        <w:rPr>
          <w:lang w:val="ru-RU"/>
        </w:rPr>
        <w:t xml:space="preserve"> </w:t>
      </w:r>
      <w:r>
        <w:rPr>
          <w:lang w:val="ru-RU"/>
        </w:rPr>
        <w:t>отдельно</w:t>
      </w:r>
      <w:r w:rsidRPr="00E45899">
        <w:rPr>
          <w:lang w:val="ru-RU"/>
        </w:rPr>
        <w:t xml:space="preserve"> </w:t>
      </w:r>
      <w:r>
        <w:rPr>
          <w:lang w:val="ru-RU"/>
        </w:rPr>
        <w:t>от</w:t>
      </w:r>
      <w:r w:rsidRPr="00E45899">
        <w:rPr>
          <w:lang w:val="ru-RU"/>
        </w:rPr>
        <w:t xml:space="preserve"> </w:t>
      </w:r>
      <w:r>
        <w:rPr>
          <w:lang w:val="ru-RU"/>
        </w:rPr>
        <w:t>статьи</w:t>
      </w:r>
      <w:r w:rsidRPr="00E45899">
        <w:rPr>
          <w:lang w:val="ru-RU"/>
        </w:rPr>
        <w:t xml:space="preserve">, </w:t>
      </w:r>
      <w:r>
        <w:rPr>
          <w:lang w:val="ru-RU"/>
        </w:rPr>
        <w:t>т</w:t>
      </w:r>
      <w:r w:rsidRPr="00E45899">
        <w:rPr>
          <w:lang w:val="ru-RU"/>
        </w:rPr>
        <w:t>.</w:t>
      </w:r>
      <w:r>
        <w:rPr>
          <w:lang w:val="ru-RU"/>
        </w:rPr>
        <w:t>е</w:t>
      </w:r>
      <w:r w:rsidRPr="00E45899">
        <w:rPr>
          <w:lang w:val="ru-RU"/>
        </w:rPr>
        <w:t xml:space="preserve">. </w:t>
      </w:r>
      <w:r>
        <w:rPr>
          <w:lang w:val="ru-RU"/>
        </w:rPr>
        <w:t>она</w:t>
      </w:r>
      <w:r w:rsidRPr="00E45899">
        <w:rPr>
          <w:lang w:val="ru-RU"/>
        </w:rPr>
        <w:t xml:space="preserve"> </w:t>
      </w:r>
      <w:r>
        <w:rPr>
          <w:lang w:val="ru-RU"/>
        </w:rPr>
        <w:t>должна</w:t>
      </w:r>
      <w:r w:rsidRPr="00E45899">
        <w:rPr>
          <w:lang w:val="ru-RU"/>
        </w:rPr>
        <w:t xml:space="preserve"> </w:t>
      </w:r>
      <w:r>
        <w:rPr>
          <w:lang w:val="ru-RU"/>
        </w:rPr>
        <w:t>быть самостоятельным элементом. По</w:t>
      </w:r>
      <w:r w:rsidRPr="00C323E3">
        <w:rPr>
          <w:lang w:val="ru-RU"/>
        </w:rPr>
        <w:t xml:space="preserve"> </w:t>
      </w:r>
      <w:r>
        <w:rPr>
          <w:lang w:val="ru-RU"/>
        </w:rPr>
        <w:t>этой</w:t>
      </w:r>
      <w:r w:rsidRPr="00C323E3">
        <w:rPr>
          <w:lang w:val="ru-RU"/>
        </w:rPr>
        <w:t xml:space="preserve"> </w:t>
      </w:r>
      <w:r>
        <w:rPr>
          <w:lang w:val="ru-RU"/>
        </w:rPr>
        <w:t>причине</w:t>
      </w:r>
      <w:r w:rsidR="00604DBE">
        <w:rPr>
          <w:lang w:val="ru-RU"/>
        </w:rPr>
        <w:t xml:space="preserve"> с</w:t>
      </w:r>
      <w:r>
        <w:rPr>
          <w:lang w:val="ru-RU"/>
        </w:rPr>
        <w:t>сылок</w:t>
      </w:r>
      <w:r w:rsidRPr="00C323E3">
        <w:rPr>
          <w:lang w:val="ru-RU"/>
        </w:rPr>
        <w:t xml:space="preserve"> </w:t>
      </w:r>
      <w:r>
        <w:rPr>
          <w:lang w:val="ru-RU"/>
        </w:rPr>
        <w:t>следует</w:t>
      </w:r>
      <w:r w:rsidRPr="00C323E3">
        <w:rPr>
          <w:lang w:val="ru-RU"/>
        </w:rPr>
        <w:t xml:space="preserve"> </w:t>
      </w:r>
      <w:r>
        <w:rPr>
          <w:lang w:val="ru-RU"/>
        </w:rPr>
        <w:t>избегать</w:t>
      </w:r>
      <w:r w:rsidRPr="00C323E3">
        <w:rPr>
          <w:lang w:val="ru-RU"/>
        </w:rPr>
        <w:t xml:space="preserve">.    </w:t>
      </w:r>
      <w:r>
        <w:rPr>
          <w:lang w:val="ru-RU"/>
        </w:rPr>
        <w:t>Также</w:t>
      </w:r>
      <w:r w:rsidRPr="00E45899">
        <w:rPr>
          <w:lang w:val="ru-RU"/>
        </w:rPr>
        <w:t xml:space="preserve">, </w:t>
      </w:r>
      <w:r>
        <w:rPr>
          <w:lang w:val="ru-RU"/>
        </w:rPr>
        <w:t>не</w:t>
      </w:r>
      <w:r w:rsidRPr="00E45899">
        <w:rPr>
          <w:lang w:val="ru-RU"/>
        </w:rPr>
        <w:t xml:space="preserve"> </w:t>
      </w:r>
      <w:r>
        <w:rPr>
          <w:lang w:val="ru-RU"/>
        </w:rPr>
        <w:t>следует</w:t>
      </w:r>
      <w:r w:rsidRPr="00E45899">
        <w:rPr>
          <w:lang w:val="ru-RU"/>
        </w:rPr>
        <w:t xml:space="preserve"> </w:t>
      </w:r>
      <w:r>
        <w:rPr>
          <w:lang w:val="ru-RU"/>
        </w:rPr>
        <w:t>употреблять</w:t>
      </w:r>
      <w:r w:rsidRPr="00E45899">
        <w:rPr>
          <w:lang w:val="ru-RU"/>
        </w:rPr>
        <w:t xml:space="preserve"> </w:t>
      </w:r>
      <w:r>
        <w:rPr>
          <w:lang w:val="ru-RU"/>
        </w:rPr>
        <w:t>нестандартные</w:t>
      </w:r>
      <w:r w:rsidRPr="00E45899">
        <w:rPr>
          <w:lang w:val="ru-RU"/>
        </w:rPr>
        <w:t xml:space="preserve"> </w:t>
      </w:r>
      <w:r>
        <w:rPr>
          <w:lang w:val="ru-RU"/>
        </w:rPr>
        <w:t>или</w:t>
      </w:r>
      <w:r w:rsidRPr="00E45899">
        <w:rPr>
          <w:lang w:val="ru-RU"/>
        </w:rPr>
        <w:t xml:space="preserve"> </w:t>
      </w:r>
      <w:r>
        <w:rPr>
          <w:lang w:val="ru-RU"/>
        </w:rPr>
        <w:t>не</w:t>
      </w:r>
      <w:r w:rsidRPr="00E45899">
        <w:rPr>
          <w:lang w:val="ru-RU"/>
        </w:rPr>
        <w:t xml:space="preserve"> </w:t>
      </w:r>
      <w:r>
        <w:rPr>
          <w:lang w:val="ru-RU"/>
        </w:rPr>
        <w:t>общеупотребительные</w:t>
      </w:r>
      <w:r w:rsidRPr="00E45899">
        <w:rPr>
          <w:lang w:val="ru-RU"/>
        </w:rPr>
        <w:t xml:space="preserve"> </w:t>
      </w:r>
      <w:r>
        <w:rPr>
          <w:lang w:val="ru-RU"/>
        </w:rPr>
        <w:t>аббревиатуры</w:t>
      </w:r>
      <w:r w:rsidRPr="00E45899">
        <w:rPr>
          <w:lang w:val="ru-RU"/>
        </w:rPr>
        <w:t xml:space="preserve">, </w:t>
      </w:r>
      <w:r>
        <w:rPr>
          <w:lang w:val="ru-RU"/>
        </w:rPr>
        <w:t>но</w:t>
      </w:r>
      <w:r w:rsidRPr="00E45899">
        <w:rPr>
          <w:lang w:val="ru-RU"/>
        </w:rPr>
        <w:t xml:space="preserve"> </w:t>
      </w:r>
      <w:r>
        <w:rPr>
          <w:lang w:val="ru-RU"/>
        </w:rPr>
        <w:t>если</w:t>
      </w:r>
      <w:r w:rsidRPr="00E45899">
        <w:rPr>
          <w:lang w:val="ru-RU"/>
        </w:rPr>
        <w:t xml:space="preserve"> </w:t>
      </w:r>
      <w:r>
        <w:rPr>
          <w:lang w:val="ru-RU"/>
        </w:rPr>
        <w:t>они</w:t>
      </w:r>
      <w:r w:rsidRPr="00E45899">
        <w:rPr>
          <w:lang w:val="ru-RU"/>
        </w:rPr>
        <w:t xml:space="preserve"> </w:t>
      </w:r>
      <w:r>
        <w:rPr>
          <w:lang w:val="ru-RU"/>
        </w:rPr>
        <w:t>необходимы</w:t>
      </w:r>
      <w:r w:rsidRPr="00E45899">
        <w:rPr>
          <w:lang w:val="ru-RU"/>
        </w:rPr>
        <w:t xml:space="preserve">, </w:t>
      </w:r>
      <w:r>
        <w:rPr>
          <w:lang w:val="ru-RU"/>
        </w:rPr>
        <w:t>то</w:t>
      </w:r>
      <w:r w:rsidRPr="00E45899">
        <w:rPr>
          <w:lang w:val="ru-RU"/>
        </w:rPr>
        <w:t xml:space="preserve"> </w:t>
      </w:r>
      <w:r>
        <w:rPr>
          <w:lang w:val="ru-RU"/>
        </w:rPr>
        <w:t>при</w:t>
      </w:r>
      <w:r w:rsidRPr="00E45899">
        <w:rPr>
          <w:lang w:val="ru-RU"/>
        </w:rPr>
        <w:t xml:space="preserve"> </w:t>
      </w:r>
      <w:r>
        <w:rPr>
          <w:lang w:val="ru-RU"/>
        </w:rPr>
        <w:t>первом</w:t>
      </w:r>
      <w:r w:rsidRPr="00E45899">
        <w:rPr>
          <w:lang w:val="ru-RU"/>
        </w:rPr>
        <w:t xml:space="preserve"> </w:t>
      </w:r>
      <w:r>
        <w:rPr>
          <w:lang w:val="ru-RU"/>
        </w:rPr>
        <w:t>их употреблении</w:t>
      </w:r>
      <w:r w:rsidRPr="00E45899">
        <w:rPr>
          <w:lang w:val="ru-RU"/>
        </w:rPr>
        <w:t xml:space="preserve"> </w:t>
      </w:r>
      <w:r>
        <w:rPr>
          <w:lang w:val="ru-RU"/>
        </w:rPr>
        <w:t>в</w:t>
      </w:r>
      <w:r w:rsidRPr="00E45899">
        <w:rPr>
          <w:lang w:val="ru-RU"/>
        </w:rPr>
        <w:t xml:space="preserve"> </w:t>
      </w:r>
      <w:r>
        <w:rPr>
          <w:lang w:val="ru-RU"/>
        </w:rPr>
        <w:t>аннотации</w:t>
      </w:r>
      <w:r w:rsidRPr="00E45899">
        <w:rPr>
          <w:lang w:val="ru-RU"/>
        </w:rPr>
        <w:t xml:space="preserve">, </w:t>
      </w:r>
      <w:r>
        <w:rPr>
          <w:lang w:val="ru-RU"/>
        </w:rPr>
        <w:t>им</w:t>
      </w:r>
      <w:r w:rsidRPr="00E45899">
        <w:rPr>
          <w:lang w:val="ru-RU"/>
        </w:rPr>
        <w:t xml:space="preserve"> </w:t>
      </w:r>
      <w:r>
        <w:rPr>
          <w:lang w:val="ru-RU"/>
        </w:rPr>
        <w:t>следует</w:t>
      </w:r>
      <w:r w:rsidRPr="00E45899">
        <w:rPr>
          <w:lang w:val="ru-RU"/>
        </w:rPr>
        <w:t xml:space="preserve">  </w:t>
      </w:r>
      <w:r>
        <w:rPr>
          <w:lang w:val="ru-RU"/>
        </w:rPr>
        <w:t xml:space="preserve">дать определение. </w:t>
      </w:r>
    </w:p>
    <w:p w:rsidR="00C323E3" w:rsidRPr="00E45899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Ключевые слова</w:t>
      </w:r>
    </w:p>
    <w:p w:rsidR="00C323E3" w:rsidRPr="00766239" w:rsidRDefault="00C323E3" w:rsidP="00C323E3">
      <w:pPr>
        <w:rPr>
          <w:lang w:val="ru-RU"/>
        </w:rPr>
      </w:pPr>
      <w:r>
        <w:rPr>
          <w:lang w:val="ru-RU"/>
        </w:rPr>
        <w:t>В</w:t>
      </w:r>
      <w:r w:rsidRPr="00C323E3">
        <w:rPr>
          <w:lang w:val="ru-RU"/>
        </w:rPr>
        <w:t xml:space="preserve">  </w:t>
      </w:r>
      <w:r>
        <w:rPr>
          <w:lang w:val="ru-RU"/>
        </w:rPr>
        <w:t>ключевых</w:t>
      </w:r>
      <w:r w:rsidRPr="00C323E3">
        <w:rPr>
          <w:lang w:val="ru-RU"/>
        </w:rPr>
        <w:t xml:space="preserve"> </w:t>
      </w:r>
      <w:r>
        <w:rPr>
          <w:lang w:val="ru-RU"/>
        </w:rPr>
        <w:t>словах</w:t>
      </w:r>
      <w:r w:rsidRPr="00C323E3">
        <w:rPr>
          <w:lang w:val="ru-RU"/>
        </w:rPr>
        <w:t xml:space="preserve"> </w:t>
      </w:r>
      <w:r>
        <w:rPr>
          <w:lang w:val="ru-RU"/>
        </w:rPr>
        <w:t>не</w:t>
      </w:r>
      <w:r w:rsidRPr="00C323E3">
        <w:rPr>
          <w:lang w:val="ru-RU"/>
        </w:rPr>
        <w:t xml:space="preserve"> </w:t>
      </w:r>
      <w:r>
        <w:rPr>
          <w:lang w:val="ru-RU"/>
        </w:rPr>
        <w:t>стоит</w:t>
      </w:r>
      <w:r w:rsidRPr="00C323E3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C323E3">
        <w:rPr>
          <w:lang w:val="ru-RU"/>
        </w:rPr>
        <w:t xml:space="preserve"> </w:t>
      </w:r>
      <w:r>
        <w:rPr>
          <w:lang w:val="ru-RU"/>
        </w:rPr>
        <w:t>общие</w:t>
      </w:r>
      <w:r w:rsidRPr="00C323E3">
        <w:rPr>
          <w:lang w:val="ru-RU"/>
        </w:rPr>
        <w:t xml:space="preserve"> </w:t>
      </w:r>
      <w:r>
        <w:rPr>
          <w:lang w:val="ru-RU"/>
        </w:rPr>
        <w:t>термины</w:t>
      </w:r>
      <w:r w:rsidRPr="00C323E3">
        <w:rPr>
          <w:lang w:val="ru-RU"/>
        </w:rPr>
        <w:t xml:space="preserve"> </w:t>
      </w:r>
      <w:r>
        <w:rPr>
          <w:lang w:val="ru-RU"/>
        </w:rPr>
        <w:t>и</w:t>
      </w:r>
      <w:r w:rsidRPr="00C323E3">
        <w:rPr>
          <w:lang w:val="ru-RU"/>
        </w:rPr>
        <w:t xml:space="preserve"> </w:t>
      </w:r>
      <w:r>
        <w:rPr>
          <w:lang w:val="ru-RU"/>
        </w:rPr>
        <w:t>термины</w:t>
      </w:r>
      <w:r w:rsidRPr="00C323E3">
        <w:rPr>
          <w:lang w:val="ru-RU"/>
        </w:rPr>
        <w:t xml:space="preserve"> </w:t>
      </w:r>
      <w:r>
        <w:rPr>
          <w:lang w:val="ru-RU"/>
        </w:rPr>
        <w:t>во</w:t>
      </w:r>
      <w:r w:rsidRPr="00C323E3">
        <w:rPr>
          <w:lang w:val="ru-RU"/>
        </w:rPr>
        <w:t xml:space="preserve"> </w:t>
      </w:r>
      <w:r>
        <w:rPr>
          <w:lang w:val="ru-RU"/>
        </w:rPr>
        <w:t>множественном</w:t>
      </w:r>
      <w:r w:rsidRPr="00C323E3">
        <w:rPr>
          <w:lang w:val="ru-RU"/>
        </w:rPr>
        <w:t xml:space="preserve"> </w:t>
      </w:r>
      <w:r>
        <w:rPr>
          <w:lang w:val="ru-RU"/>
        </w:rPr>
        <w:t>числе</w:t>
      </w:r>
      <w:r w:rsidRPr="00C323E3">
        <w:rPr>
          <w:lang w:val="ru-RU"/>
        </w:rPr>
        <w:t xml:space="preserve">, </w:t>
      </w:r>
      <w:r>
        <w:rPr>
          <w:lang w:val="ru-RU"/>
        </w:rPr>
        <w:t>так</w:t>
      </w:r>
      <w:r w:rsidRPr="00C323E3">
        <w:rPr>
          <w:lang w:val="ru-RU"/>
        </w:rPr>
        <w:t xml:space="preserve"> </w:t>
      </w:r>
      <w:r>
        <w:rPr>
          <w:lang w:val="ru-RU"/>
        </w:rPr>
        <w:t>же</w:t>
      </w:r>
      <w:r w:rsidRPr="00C323E3">
        <w:rPr>
          <w:lang w:val="ru-RU"/>
        </w:rPr>
        <w:t xml:space="preserve"> </w:t>
      </w:r>
      <w:r>
        <w:rPr>
          <w:lang w:val="ru-RU"/>
        </w:rPr>
        <w:t>как</w:t>
      </w:r>
      <w:r w:rsidRPr="00C323E3">
        <w:rPr>
          <w:lang w:val="ru-RU"/>
        </w:rPr>
        <w:t xml:space="preserve"> </w:t>
      </w:r>
      <w:r>
        <w:rPr>
          <w:lang w:val="ru-RU"/>
        </w:rPr>
        <w:t>и</w:t>
      </w:r>
      <w:r w:rsidRPr="00C323E3">
        <w:rPr>
          <w:lang w:val="ru-RU"/>
        </w:rPr>
        <w:t xml:space="preserve"> </w:t>
      </w:r>
      <w:r>
        <w:rPr>
          <w:lang w:val="ru-RU"/>
        </w:rPr>
        <w:t>многозначн</w:t>
      </w:r>
      <w:r w:rsidR="00BF25D4">
        <w:rPr>
          <w:lang w:val="ru-RU"/>
        </w:rPr>
        <w:t>ы</w:t>
      </w:r>
      <w:r>
        <w:rPr>
          <w:lang w:val="ru-RU"/>
        </w:rPr>
        <w:t>е</w:t>
      </w:r>
      <w:r w:rsidRPr="00C323E3">
        <w:rPr>
          <w:lang w:val="ru-RU"/>
        </w:rPr>
        <w:t xml:space="preserve"> </w:t>
      </w:r>
      <w:r>
        <w:rPr>
          <w:lang w:val="ru-RU"/>
        </w:rPr>
        <w:t>понятия</w:t>
      </w:r>
      <w:r w:rsidRPr="00C323E3">
        <w:rPr>
          <w:lang w:val="ru-RU"/>
        </w:rPr>
        <w:t xml:space="preserve">. </w:t>
      </w:r>
      <w:r>
        <w:rPr>
          <w:lang w:val="ru-RU"/>
        </w:rPr>
        <w:t>Будьте</w:t>
      </w:r>
      <w:r w:rsidRPr="00766239">
        <w:rPr>
          <w:lang w:val="ru-RU"/>
        </w:rPr>
        <w:t xml:space="preserve"> </w:t>
      </w:r>
      <w:r>
        <w:rPr>
          <w:lang w:val="ru-RU"/>
        </w:rPr>
        <w:t>аккурат</w:t>
      </w:r>
      <w:r w:rsidR="00BF25D4">
        <w:rPr>
          <w:lang w:val="ru-RU"/>
        </w:rPr>
        <w:t>н</w:t>
      </w:r>
      <w:r>
        <w:rPr>
          <w:lang w:val="ru-RU"/>
        </w:rPr>
        <w:t>ы</w:t>
      </w:r>
      <w:r w:rsidRPr="00766239">
        <w:rPr>
          <w:lang w:val="ru-RU"/>
        </w:rPr>
        <w:t xml:space="preserve"> </w:t>
      </w:r>
      <w:r>
        <w:rPr>
          <w:lang w:val="ru-RU"/>
        </w:rPr>
        <w:t>в</w:t>
      </w:r>
      <w:r w:rsidRPr="00766239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66239">
        <w:rPr>
          <w:lang w:val="ru-RU"/>
        </w:rPr>
        <w:t xml:space="preserve"> </w:t>
      </w:r>
      <w:r>
        <w:rPr>
          <w:lang w:val="ru-RU"/>
        </w:rPr>
        <w:t>аббревиатур</w:t>
      </w:r>
      <w:r w:rsidRPr="00766239">
        <w:rPr>
          <w:lang w:val="ru-RU"/>
        </w:rPr>
        <w:t xml:space="preserve">: </w:t>
      </w:r>
      <w:r>
        <w:rPr>
          <w:lang w:val="ru-RU"/>
        </w:rPr>
        <w:t>подойти</w:t>
      </w:r>
      <w:r w:rsidRPr="00766239">
        <w:rPr>
          <w:lang w:val="ru-RU"/>
        </w:rPr>
        <w:t xml:space="preserve"> </w:t>
      </w:r>
      <w:r>
        <w:rPr>
          <w:lang w:val="ru-RU"/>
        </w:rPr>
        <w:t>могут</w:t>
      </w:r>
      <w:r w:rsidRPr="00766239">
        <w:rPr>
          <w:lang w:val="ru-RU"/>
        </w:rPr>
        <w:t xml:space="preserve"> </w:t>
      </w:r>
      <w:r>
        <w:rPr>
          <w:lang w:val="ru-RU"/>
        </w:rPr>
        <w:t>только</w:t>
      </w:r>
      <w:r w:rsidRPr="00766239">
        <w:rPr>
          <w:lang w:val="ru-RU"/>
        </w:rPr>
        <w:t xml:space="preserve"> </w:t>
      </w:r>
      <w:r>
        <w:rPr>
          <w:lang w:val="ru-RU"/>
        </w:rPr>
        <w:t>аббревиатуры</w:t>
      </w:r>
      <w:r w:rsidRPr="00766239">
        <w:rPr>
          <w:lang w:val="ru-RU"/>
        </w:rPr>
        <w:t xml:space="preserve">, </w:t>
      </w:r>
      <w:r>
        <w:rPr>
          <w:lang w:val="ru-RU"/>
        </w:rPr>
        <w:t>устоявшиеся</w:t>
      </w:r>
      <w:r w:rsidRPr="00766239">
        <w:rPr>
          <w:lang w:val="ru-RU"/>
        </w:rPr>
        <w:t xml:space="preserve"> </w:t>
      </w:r>
      <w:r>
        <w:rPr>
          <w:lang w:val="ru-RU"/>
        </w:rPr>
        <w:t>в</w:t>
      </w:r>
      <w:r w:rsidRPr="00766239">
        <w:rPr>
          <w:lang w:val="ru-RU"/>
        </w:rPr>
        <w:t xml:space="preserve"> </w:t>
      </w:r>
      <w:r>
        <w:rPr>
          <w:lang w:val="ru-RU"/>
        </w:rPr>
        <w:t>области исследования. Эти</w:t>
      </w:r>
      <w:r w:rsidRPr="00BF25D4">
        <w:rPr>
          <w:lang w:val="ru-RU"/>
        </w:rPr>
        <w:t xml:space="preserve"> </w:t>
      </w:r>
      <w:r>
        <w:rPr>
          <w:lang w:val="ru-RU"/>
        </w:rPr>
        <w:t>ключевые</w:t>
      </w:r>
      <w:r w:rsidRPr="00BF25D4">
        <w:rPr>
          <w:lang w:val="ru-RU"/>
        </w:rPr>
        <w:t xml:space="preserve"> </w:t>
      </w:r>
      <w:r>
        <w:rPr>
          <w:lang w:val="ru-RU"/>
        </w:rPr>
        <w:t>слова</w:t>
      </w:r>
      <w:r w:rsidRPr="00BF25D4">
        <w:rPr>
          <w:lang w:val="ru-RU"/>
        </w:rPr>
        <w:t xml:space="preserve"> </w:t>
      </w:r>
      <w:r>
        <w:rPr>
          <w:lang w:val="ru-RU"/>
        </w:rPr>
        <w:t>будут</w:t>
      </w:r>
      <w:r w:rsidRPr="00BF25D4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BF25D4">
        <w:rPr>
          <w:lang w:val="ru-RU"/>
        </w:rPr>
        <w:t xml:space="preserve"> </w:t>
      </w:r>
      <w:r>
        <w:rPr>
          <w:lang w:val="ru-RU"/>
        </w:rPr>
        <w:t>для</w:t>
      </w:r>
      <w:r w:rsidRPr="00BF25D4">
        <w:rPr>
          <w:lang w:val="ru-RU"/>
        </w:rPr>
        <w:t xml:space="preserve"> </w:t>
      </w:r>
      <w:r>
        <w:rPr>
          <w:lang w:val="ru-RU"/>
        </w:rPr>
        <w:t xml:space="preserve">индексирования. </w:t>
      </w:r>
    </w:p>
    <w:p w:rsidR="00C323E3" w:rsidRPr="00BF25D4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Введение</w:t>
      </w:r>
    </w:p>
    <w:p w:rsidR="00C323E3" w:rsidRDefault="00C323E3" w:rsidP="00C323E3">
      <w:pPr>
        <w:rPr>
          <w:lang w:val="ru-RU"/>
        </w:rPr>
      </w:pPr>
      <w:r>
        <w:rPr>
          <w:lang w:val="ru-RU"/>
        </w:rPr>
        <w:t>Обозначьте</w:t>
      </w:r>
      <w:r w:rsidRPr="00766239">
        <w:rPr>
          <w:lang w:val="ru-RU"/>
        </w:rPr>
        <w:t xml:space="preserve"> </w:t>
      </w:r>
      <w:r>
        <w:rPr>
          <w:lang w:val="ru-RU"/>
        </w:rPr>
        <w:t>цели</w:t>
      </w:r>
      <w:r w:rsidRPr="00766239">
        <w:rPr>
          <w:lang w:val="ru-RU"/>
        </w:rPr>
        <w:t xml:space="preserve"> </w:t>
      </w:r>
      <w:r>
        <w:rPr>
          <w:lang w:val="ru-RU"/>
        </w:rPr>
        <w:t>работы</w:t>
      </w:r>
      <w:r w:rsidRPr="00766239">
        <w:rPr>
          <w:lang w:val="ru-RU"/>
        </w:rPr>
        <w:t xml:space="preserve"> </w:t>
      </w:r>
      <w:r>
        <w:rPr>
          <w:lang w:val="ru-RU"/>
        </w:rPr>
        <w:t>и</w:t>
      </w:r>
      <w:r w:rsidRPr="00766239">
        <w:rPr>
          <w:lang w:val="ru-RU"/>
        </w:rPr>
        <w:t xml:space="preserve"> </w:t>
      </w:r>
      <w:r>
        <w:rPr>
          <w:lang w:val="ru-RU"/>
        </w:rPr>
        <w:t>предоставьте</w:t>
      </w:r>
      <w:r w:rsidRPr="00766239">
        <w:rPr>
          <w:lang w:val="ru-RU"/>
        </w:rPr>
        <w:t xml:space="preserve"> </w:t>
      </w:r>
      <w:r>
        <w:rPr>
          <w:lang w:val="ru-RU"/>
        </w:rPr>
        <w:t>надлежащую</w:t>
      </w:r>
      <w:r w:rsidRPr="00766239">
        <w:rPr>
          <w:lang w:val="ru-RU"/>
        </w:rPr>
        <w:t xml:space="preserve"> </w:t>
      </w:r>
      <w:r>
        <w:rPr>
          <w:lang w:val="ru-RU"/>
        </w:rPr>
        <w:t>краткую</w:t>
      </w:r>
      <w:r w:rsidRPr="0076623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66239">
        <w:rPr>
          <w:lang w:val="ru-RU"/>
        </w:rPr>
        <w:t xml:space="preserve">, </w:t>
      </w:r>
      <w:r>
        <w:rPr>
          <w:lang w:val="ru-RU"/>
        </w:rPr>
        <w:t>избегая</w:t>
      </w:r>
      <w:r w:rsidRPr="00766239">
        <w:rPr>
          <w:lang w:val="ru-RU"/>
        </w:rPr>
        <w:t xml:space="preserve"> </w:t>
      </w:r>
      <w:r>
        <w:rPr>
          <w:lang w:val="ru-RU"/>
        </w:rPr>
        <w:t>детального</w:t>
      </w:r>
      <w:r w:rsidRPr="00766239">
        <w:rPr>
          <w:lang w:val="ru-RU"/>
        </w:rPr>
        <w:t xml:space="preserve"> </w:t>
      </w:r>
      <w:r>
        <w:rPr>
          <w:lang w:val="ru-RU"/>
        </w:rPr>
        <w:t>обзора</w:t>
      </w:r>
      <w:r w:rsidRPr="00766239">
        <w:rPr>
          <w:lang w:val="ru-RU"/>
        </w:rPr>
        <w:t xml:space="preserve"> </w:t>
      </w:r>
      <w:r>
        <w:rPr>
          <w:lang w:val="ru-RU"/>
        </w:rPr>
        <w:t>исследованной</w:t>
      </w:r>
      <w:r w:rsidRPr="00766239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766239">
        <w:rPr>
          <w:lang w:val="ru-RU"/>
        </w:rPr>
        <w:t xml:space="preserve"> </w:t>
      </w:r>
      <w:r>
        <w:rPr>
          <w:lang w:val="ru-RU"/>
        </w:rPr>
        <w:t>или</w:t>
      </w:r>
      <w:r w:rsidRPr="00766239">
        <w:rPr>
          <w:lang w:val="ru-RU"/>
        </w:rPr>
        <w:t xml:space="preserve"> </w:t>
      </w:r>
      <w:r>
        <w:rPr>
          <w:lang w:val="ru-RU"/>
        </w:rPr>
        <w:t>краткого</w:t>
      </w:r>
      <w:r w:rsidRPr="00766239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76623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66239">
        <w:rPr>
          <w:lang w:val="ru-RU"/>
        </w:rPr>
        <w:t>.</w:t>
      </w:r>
      <w:r>
        <w:rPr>
          <w:lang w:val="ru-RU"/>
        </w:rPr>
        <w:t xml:space="preserve"> Объясните</w:t>
      </w:r>
      <w:r w:rsidRPr="00766239">
        <w:rPr>
          <w:lang w:val="ru-RU"/>
        </w:rPr>
        <w:t xml:space="preserve">, </w:t>
      </w:r>
      <w:r>
        <w:rPr>
          <w:lang w:val="ru-RU"/>
        </w:rPr>
        <w:t>как</w:t>
      </w:r>
      <w:r w:rsidRPr="00766239">
        <w:rPr>
          <w:lang w:val="ru-RU"/>
        </w:rPr>
        <w:t xml:space="preserve"> </w:t>
      </w:r>
      <w:r>
        <w:rPr>
          <w:lang w:val="ru-RU"/>
        </w:rPr>
        <w:t>Вы</w:t>
      </w:r>
      <w:r w:rsidRPr="00766239">
        <w:rPr>
          <w:lang w:val="ru-RU"/>
        </w:rPr>
        <w:t xml:space="preserve"> </w:t>
      </w:r>
      <w:r>
        <w:rPr>
          <w:lang w:val="ru-RU"/>
        </w:rPr>
        <w:t>рассматривали</w:t>
      </w:r>
      <w:r w:rsidRPr="00766239">
        <w:rPr>
          <w:lang w:val="ru-RU"/>
        </w:rPr>
        <w:t xml:space="preserve"> </w:t>
      </w:r>
      <w:r>
        <w:rPr>
          <w:lang w:val="ru-RU"/>
        </w:rPr>
        <w:t>проблему</w:t>
      </w:r>
      <w:r w:rsidRPr="00766239">
        <w:rPr>
          <w:lang w:val="ru-RU"/>
        </w:rPr>
        <w:t xml:space="preserve"> </w:t>
      </w:r>
      <w:r>
        <w:rPr>
          <w:lang w:val="ru-RU"/>
        </w:rPr>
        <w:t>или</w:t>
      </w:r>
      <w:r w:rsidRPr="00766239">
        <w:rPr>
          <w:lang w:val="ru-RU"/>
        </w:rPr>
        <w:t xml:space="preserve"> </w:t>
      </w:r>
      <w:r>
        <w:rPr>
          <w:lang w:val="ru-RU"/>
        </w:rPr>
        <w:t>четко</w:t>
      </w:r>
      <w:r w:rsidRPr="00766239">
        <w:rPr>
          <w:lang w:val="ru-RU"/>
        </w:rPr>
        <w:t xml:space="preserve"> </w:t>
      </w:r>
      <w:r w:rsidR="00BF25D4">
        <w:rPr>
          <w:lang w:val="ru-RU"/>
        </w:rPr>
        <w:t>укажите</w:t>
      </w:r>
      <w:r>
        <w:rPr>
          <w:lang w:val="ru-RU"/>
        </w:rPr>
        <w:t xml:space="preserve"> цели Вашего исследования.</w:t>
      </w:r>
      <w:r w:rsidRPr="00766239">
        <w:rPr>
          <w:lang w:val="ru-RU"/>
        </w:rPr>
        <w:t xml:space="preserve"> </w:t>
      </w:r>
    </w:p>
    <w:p w:rsidR="00C323E3" w:rsidRPr="00766239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lastRenderedPageBreak/>
        <w:t>Методы</w:t>
      </w:r>
      <w:r w:rsidRPr="00715728">
        <w:rPr>
          <w:lang w:val="en-US"/>
        </w:rPr>
        <w:t>/</w:t>
      </w:r>
      <w:r>
        <w:rPr>
          <w:lang w:val="ru-RU"/>
        </w:rPr>
        <w:t>Материалы</w:t>
      </w:r>
    </w:p>
    <w:p w:rsidR="00C323E3" w:rsidRDefault="00C323E3" w:rsidP="00C323E3">
      <w:pPr>
        <w:rPr>
          <w:lang w:val="ru-RU"/>
        </w:rPr>
      </w:pPr>
      <w:r w:rsidRPr="00777630">
        <w:rPr>
          <w:lang w:val="ru-RU"/>
        </w:rPr>
        <w:t xml:space="preserve">Обозначьте цели работы и предоставьте надлежащую краткую информацию, </w:t>
      </w:r>
      <w:r w:rsidR="00BF25D4" w:rsidRPr="00777630">
        <w:rPr>
          <w:lang w:val="ru-RU"/>
        </w:rPr>
        <w:t>избегая</w:t>
      </w:r>
      <w:r w:rsidRPr="00777630">
        <w:rPr>
          <w:lang w:val="ru-RU"/>
        </w:rPr>
        <w:t xml:space="preserve"> детального обзора исследованной литературы или краткого содержания результатов. </w:t>
      </w:r>
      <w:r>
        <w:rPr>
          <w:lang w:val="ru-RU"/>
        </w:rPr>
        <w:t>Раздел</w:t>
      </w:r>
      <w:r w:rsidRPr="00777630">
        <w:rPr>
          <w:lang w:val="ru-RU"/>
        </w:rPr>
        <w:t xml:space="preserve"> </w:t>
      </w:r>
      <w:r>
        <w:rPr>
          <w:lang w:val="ru-RU"/>
        </w:rPr>
        <w:t>Теория</w:t>
      </w:r>
      <w:r w:rsidRPr="00777630">
        <w:rPr>
          <w:lang w:val="ru-RU"/>
        </w:rPr>
        <w:t xml:space="preserve"> </w:t>
      </w:r>
      <w:r>
        <w:rPr>
          <w:lang w:val="ru-RU"/>
        </w:rPr>
        <w:t>должен</w:t>
      </w:r>
      <w:r w:rsidRPr="00777630">
        <w:rPr>
          <w:lang w:val="ru-RU"/>
        </w:rPr>
        <w:t xml:space="preserve"> </w:t>
      </w:r>
      <w:r>
        <w:rPr>
          <w:lang w:val="ru-RU"/>
        </w:rPr>
        <w:t>расширять</w:t>
      </w:r>
      <w:r w:rsidRPr="00777630">
        <w:rPr>
          <w:lang w:val="ru-RU"/>
        </w:rPr>
        <w:t xml:space="preserve">, </w:t>
      </w:r>
      <w:r>
        <w:rPr>
          <w:lang w:val="ru-RU"/>
        </w:rPr>
        <w:t>а</w:t>
      </w:r>
      <w:r w:rsidRPr="00777630">
        <w:rPr>
          <w:lang w:val="ru-RU"/>
        </w:rPr>
        <w:t xml:space="preserve"> </w:t>
      </w:r>
      <w:r>
        <w:rPr>
          <w:lang w:val="ru-RU"/>
        </w:rPr>
        <w:t>не</w:t>
      </w:r>
      <w:r w:rsidRPr="00777630">
        <w:rPr>
          <w:lang w:val="ru-RU"/>
        </w:rPr>
        <w:t xml:space="preserve"> </w:t>
      </w:r>
      <w:r>
        <w:rPr>
          <w:lang w:val="ru-RU"/>
        </w:rPr>
        <w:t>повторять</w:t>
      </w:r>
      <w:r w:rsidRPr="00777630">
        <w:rPr>
          <w:lang w:val="ru-RU"/>
        </w:rPr>
        <w:t xml:space="preserve"> </w:t>
      </w:r>
      <w:r>
        <w:rPr>
          <w:lang w:val="ru-RU"/>
        </w:rPr>
        <w:t>краткую</w:t>
      </w:r>
      <w:r w:rsidRPr="0077763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77630">
        <w:rPr>
          <w:lang w:val="ru-RU"/>
        </w:rPr>
        <w:t xml:space="preserve"> </w:t>
      </w:r>
      <w:r>
        <w:rPr>
          <w:lang w:val="ru-RU"/>
        </w:rPr>
        <w:t>о</w:t>
      </w:r>
      <w:r w:rsidRPr="00777630">
        <w:rPr>
          <w:lang w:val="ru-RU"/>
        </w:rPr>
        <w:t xml:space="preserve"> </w:t>
      </w:r>
      <w:r>
        <w:rPr>
          <w:lang w:val="ru-RU"/>
        </w:rPr>
        <w:t>статье, о которой уже говорилось в разделе Введение, и закладывать основы для дальнейшей работы. Раздел</w:t>
      </w:r>
      <w:r w:rsidRPr="00777630">
        <w:rPr>
          <w:lang w:val="en-US"/>
        </w:rPr>
        <w:t xml:space="preserve"> </w:t>
      </w:r>
      <w:r>
        <w:rPr>
          <w:lang w:val="ru-RU"/>
        </w:rPr>
        <w:t>Вычисления</w:t>
      </w:r>
      <w:r w:rsidRPr="00777630">
        <w:rPr>
          <w:lang w:val="en-US"/>
        </w:rPr>
        <w:t xml:space="preserve"> </w:t>
      </w:r>
      <w:r>
        <w:rPr>
          <w:lang w:val="ru-RU"/>
        </w:rPr>
        <w:t>представляет</w:t>
      </w:r>
      <w:r w:rsidRPr="00777630">
        <w:rPr>
          <w:lang w:val="en-US"/>
        </w:rPr>
        <w:t xml:space="preserve"> </w:t>
      </w:r>
      <w:r>
        <w:rPr>
          <w:lang w:val="ru-RU"/>
        </w:rPr>
        <w:t>собой</w:t>
      </w:r>
      <w:r w:rsidRPr="00777630">
        <w:rPr>
          <w:lang w:val="en-US"/>
        </w:rPr>
        <w:t xml:space="preserve"> </w:t>
      </w:r>
      <w:r>
        <w:rPr>
          <w:lang w:val="ru-RU"/>
        </w:rPr>
        <w:t>практическое</w:t>
      </w:r>
      <w:r w:rsidRPr="00777630">
        <w:rPr>
          <w:lang w:val="en-US"/>
        </w:rPr>
        <w:t xml:space="preserve"> </w:t>
      </w:r>
      <w:r>
        <w:rPr>
          <w:lang w:val="ru-RU"/>
        </w:rPr>
        <w:t>применение</w:t>
      </w:r>
      <w:r w:rsidRPr="00777630">
        <w:rPr>
          <w:lang w:val="en-US"/>
        </w:rPr>
        <w:t xml:space="preserve"> </w:t>
      </w:r>
      <w:r>
        <w:rPr>
          <w:lang w:val="ru-RU"/>
        </w:rPr>
        <w:t>теоретических</w:t>
      </w:r>
      <w:r w:rsidRPr="00777630">
        <w:rPr>
          <w:lang w:val="en-US"/>
        </w:rPr>
        <w:t xml:space="preserve"> </w:t>
      </w:r>
      <w:r>
        <w:rPr>
          <w:lang w:val="ru-RU"/>
        </w:rPr>
        <w:t>основ</w:t>
      </w:r>
      <w:r w:rsidRPr="00777630">
        <w:rPr>
          <w:lang w:val="en-US"/>
        </w:rPr>
        <w:t xml:space="preserve">.  </w:t>
      </w:r>
    </w:p>
    <w:p w:rsidR="00C323E3" w:rsidRPr="00777630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Результаты и Обсуждения</w:t>
      </w:r>
    </w:p>
    <w:p w:rsidR="00C323E3" w:rsidRPr="00715728" w:rsidRDefault="00C323E3" w:rsidP="00C323E3">
      <w:pPr>
        <w:rPr>
          <w:lang w:val="en-US"/>
        </w:rPr>
      </w:pPr>
      <w:r>
        <w:rPr>
          <w:lang w:val="ru-RU"/>
        </w:rPr>
        <w:t>Результаты</w:t>
      </w:r>
      <w:r w:rsidRPr="00270581">
        <w:rPr>
          <w:lang w:val="ru-RU"/>
        </w:rPr>
        <w:t xml:space="preserve"> </w:t>
      </w:r>
      <w:r>
        <w:rPr>
          <w:lang w:val="ru-RU"/>
        </w:rPr>
        <w:t>должны</w:t>
      </w:r>
      <w:r w:rsidRPr="00270581">
        <w:rPr>
          <w:lang w:val="ru-RU"/>
        </w:rPr>
        <w:t xml:space="preserve"> </w:t>
      </w:r>
      <w:r>
        <w:rPr>
          <w:lang w:val="ru-RU"/>
        </w:rPr>
        <w:t>быть</w:t>
      </w:r>
      <w:r w:rsidRPr="00270581">
        <w:rPr>
          <w:lang w:val="ru-RU"/>
        </w:rPr>
        <w:t xml:space="preserve"> </w:t>
      </w:r>
      <w:r>
        <w:rPr>
          <w:lang w:val="ru-RU"/>
        </w:rPr>
        <w:t>четкими</w:t>
      </w:r>
      <w:r w:rsidRPr="00270581">
        <w:rPr>
          <w:lang w:val="ru-RU"/>
        </w:rPr>
        <w:t xml:space="preserve"> </w:t>
      </w:r>
      <w:r>
        <w:rPr>
          <w:lang w:val="ru-RU"/>
        </w:rPr>
        <w:t>и</w:t>
      </w:r>
      <w:r w:rsidRPr="00270581">
        <w:rPr>
          <w:lang w:val="ru-RU"/>
        </w:rPr>
        <w:t xml:space="preserve"> </w:t>
      </w:r>
      <w:r>
        <w:rPr>
          <w:lang w:val="ru-RU"/>
        </w:rPr>
        <w:t>краткими</w:t>
      </w:r>
      <w:r w:rsidRPr="00270581">
        <w:rPr>
          <w:lang w:val="ru-RU"/>
        </w:rPr>
        <w:t xml:space="preserve">. </w:t>
      </w:r>
      <w:r>
        <w:rPr>
          <w:lang w:val="ru-RU"/>
        </w:rPr>
        <w:t xml:space="preserve">Раздел Обсуждения должен раскрывать значимость результатов работы, а не повторять их. Избегайте излишнего количества цитирований и обсуждения уже опубликованной литературы. </w:t>
      </w:r>
    </w:p>
    <w:p w:rsidR="00C323E3" w:rsidRPr="00715728" w:rsidRDefault="00C323E3" w:rsidP="00C323E3">
      <w:pPr>
        <w:rPr>
          <w:lang w:val="en-US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Заключение</w:t>
      </w:r>
    </w:p>
    <w:p w:rsidR="00C323E3" w:rsidRPr="00C323E3" w:rsidRDefault="00C323E3" w:rsidP="00C323E3">
      <w:pPr>
        <w:rPr>
          <w:lang w:val="ru-RU"/>
        </w:rPr>
      </w:pPr>
      <w:r>
        <w:rPr>
          <w:lang w:val="ru-RU"/>
        </w:rPr>
        <w:t>Главное</w:t>
      </w:r>
      <w:r w:rsidRPr="00777630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77763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77630">
        <w:rPr>
          <w:lang w:val="ru-RU"/>
        </w:rPr>
        <w:t xml:space="preserve"> </w:t>
      </w:r>
      <w:r>
        <w:rPr>
          <w:lang w:val="ru-RU"/>
        </w:rPr>
        <w:t>может</w:t>
      </w:r>
      <w:r w:rsidRPr="00777630">
        <w:rPr>
          <w:lang w:val="ru-RU"/>
        </w:rPr>
        <w:t xml:space="preserve"> </w:t>
      </w:r>
      <w:r>
        <w:rPr>
          <w:lang w:val="ru-RU"/>
        </w:rPr>
        <w:t>быть</w:t>
      </w:r>
      <w:r w:rsidRPr="00777630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777630">
        <w:rPr>
          <w:lang w:val="ru-RU"/>
        </w:rPr>
        <w:t xml:space="preserve"> </w:t>
      </w:r>
      <w:r>
        <w:rPr>
          <w:lang w:val="ru-RU"/>
        </w:rPr>
        <w:t>в</w:t>
      </w:r>
      <w:r w:rsidRPr="00777630">
        <w:rPr>
          <w:lang w:val="ru-RU"/>
        </w:rPr>
        <w:t xml:space="preserve"> </w:t>
      </w:r>
      <w:r>
        <w:rPr>
          <w:lang w:val="ru-RU"/>
        </w:rPr>
        <w:t>коротком</w:t>
      </w:r>
      <w:r w:rsidRPr="00777630">
        <w:rPr>
          <w:lang w:val="ru-RU"/>
        </w:rPr>
        <w:t xml:space="preserve"> </w:t>
      </w:r>
      <w:r>
        <w:rPr>
          <w:lang w:val="ru-RU"/>
        </w:rPr>
        <w:t>разделе</w:t>
      </w:r>
      <w:r w:rsidRPr="00777630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777630">
        <w:rPr>
          <w:lang w:val="ru-RU"/>
        </w:rPr>
        <w:t xml:space="preserve">, </w:t>
      </w:r>
      <w:r>
        <w:rPr>
          <w:lang w:val="ru-RU"/>
        </w:rPr>
        <w:t>который</w:t>
      </w:r>
      <w:r w:rsidRPr="00777630">
        <w:rPr>
          <w:lang w:val="ru-RU"/>
        </w:rPr>
        <w:t xml:space="preserve"> </w:t>
      </w:r>
      <w:r>
        <w:rPr>
          <w:lang w:val="ru-RU"/>
        </w:rPr>
        <w:t>может</w:t>
      </w:r>
      <w:r w:rsidRPr="00777630">
        <w:rPr>
          <w:lang w:val="ru-RU"/>
        </w:rPr>
        <w:t xml:space="preserve"> </w:t>
      </w:r>
      <w:r>
        <w:rPr>
          <w:lang w:val="ru-RU"/>
        </w:rPr>
        <w:t>быть</w:t>
      </w:r>
      <w:r w:rsidRPr="00777630">
        <w:rPr>
          <w:lang w:val="ru-RU"/>
        </w:rPr>
        <w:t xml:space="preserve"> </w:t>
      </w:r>
      <w:r>
        <w:rPr>
          <w:lang w:val="ru-RU"/>
        </w:rPr>
        <w:t>как</w:t>
      </w:r>
      <w:r w:rsidRPr="00777630">
        <w:rPr>
          <w:lang w:val="ru-RU"/>
        </w:rPr>
        <w:t xml:space="preserve"> </w:t>
      </w:r>
      <w:r>
        <w:rPr>
          <w:lang w:val="ru-RU"/>
        </w:rPr>
        <w:t>самостоятельным</w:t>
      </w:r>
      <w:r w:rsidRPr="00777630">
        <w:rPr>
          <w:lang w:val="ru-RU"/>
        </w:rPr>
        <w:t xml:space="preserve">, </w:t>
      </w:r>
      <w:r>
        <w:rPr>
          <w:lang w:val="ru-RU"/>
        </w:rPr>
        <w:t>так</w:t>
      </w:r>
      <w:r w:rsidRPr="00777630">
        <w:rPr>
          <w:lang w:val="ru-RU"/>
        </w:rPr>
        <w:t xml:space="preserve"> </w:t>
      </w:r>
      <w:r>
        <w:rPr>
          <w:lang w:val="ru-RU"/>
        </w:rPr>
        <w:t>и</w:t>
      </w:r>
      <w:r w:rsidRPr="00777630">
        <w:rPr>
          <w:lang w:val="ru-RU"/>
        </w:rPr>
        <w:t xml:space="preserve"> </w:t>
      </w:r>
      <w:r>
        <w:rPr>
          <w:lang w:val="ru-RU"/>
        </w:rPr>
        <w:t>быть</w:t>
      </w:r>
      <w:r w:rsidRPr="00777630">
        <w:rPr>
          <w:lang w:val="ru-RU"/>
        </w:rPr>
        <w:t xml:space="preserve"> </w:t>
      </w:r>
      <w:r>
        <w:rPr>
          <w:lang w:val="ru-RU"/>
        </w:rPr>
        <w:t>подразделом</w:t>
      </w:r>
      <w:r w:rsidRPr="00777630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777630">
        <w:rPr>
          <w:lang w:val="ru-RU"/>
        </w:rPr>
        <w:t xml:space="preserve"> </w:t>
      </w:r>
      <w:r>
        <w:rPr>
          <w:lang w:val="ru-RU"/>
        </w:rPr>
        <w:t>или</w:t>
      </w:r>
      <w:r w:rsidRPr="0077763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77630">
        <w:rPr>
          <w:lang w:val="ru-RU"/>
        </w:rPr>
        <w:t xml:space="preserve"> </w:t>
      </w:r>
      <w:r>
        <w:rPr>
          <w:lang w:val="ru-RU"/>
        </w:rPr>
        <w:t>и</w:t>
      </w:r>
      <w:r w:rsidRPr="00777630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777630">
        <w:rPr>
          <w:lang w:val="ru-RU"/>
        </w:rPr>
        <w:t>.</w:t>
      </w:r>
      <w:r>
        <w:rPr>
          <w:lang w:val="ru-RU"/>
        </w:rPr>
        <w:t xml:space="preserve"> Раздел</w:t>
      </w:r>
      <w:r w:rsidRPr="00C323E3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C323E3">
        <w:rPr>
          <w:lang w:val="ru-RU"/>
        </w:rPr>
        <w:t xml:space="preserve"> </w:t>
      </w:r>
      <w:r>
        <w:rPr>
          <w:lang w:val="ru-RU"/>
        </w:rPr>
        <w:t>должен</w:t>
      </w:r>
      <w:r w:rsidRPr="00C323E3">
        <w:rPr>
          <w:lang w:val="ru-RU"/>
        </w:rPr>
        <w:t xml:space="preserve"> </w:t>
      </w:r>
      <w:r>
        <w:rPr>
          <w:lang w:val="ru-RU"/>
        </w:rPr>
        <w:t>подвести</w:t>
      </w:r>
      <w:r w:rsidRPr="00C323E3">
        <w:rPr>
          <w:lang w:val="ru-RU"/>
        </w:rPr>
        <w:t xml:space="preserve"> </w:t>
      </w:r>
      <w:r>
        <w:rPr>
          <w:lang w:val="ru-RU"/>
        </w:rPr>
        <w:t>читателя</w:t>
      </w:r>
      <w:r w:rsidRPr="00C323E3">
        <w:rPr>
          <w:lang w:val="ru-RU"/>
        </w:rPr>
        <w:t xml:space="preserve"> </w:t>
      </w:r>
      <w:r>
        <w:rPr>
          <w:lang w:val="ru-RU"/>
        </w:rPr>
        <w:t>к</w:t>
      </w:r>
      <w:r w:rsidRPr="00C323E3">
        <w:rPr>
          <w:lang w:val="ru-RU"/>
        </w:rPr>
        <w:t xml:space="preserve"> </w:t>
      </w:r>
      <w:r>
        <w:rPr>
          <w:lang w:val="ru-RU"/>
        </w:rPr>
        <w:t>важным</w:t>
      </w:r>
      <w:r w:rsidRPr="00C323E3">
        <w:rPr>
          <w:lang w:val="ru-RU"/>
        </w:rPr>
        <w:t xml:space="preserve"> </w:t>
      </w:r>
      <w:r>
        <w:rPr>
          <w:lang w:val="ru-RU"/>
        </w:rPr>
        <w:t>вопросам</w:t>
      </w:r>
      <w:r w:rsidRPr="00C323E3">
        <w:rPr>
          <w:lang w:val="ru-RU"/>
        </w:rPr>
        <w:t xml:space="preserve"> </w:t>
      </w:r>
      <w:r>
        <w:rPr>
          <w:lang w:val="ru-RU"/>
        </w:rPr>
        <w:t>статьи</w:t>
      </w:r>
      <w:r w:rsidRPr="00C323E3">
        <w:rPr>
          <w:lang w:val="ru-RU"/>
        </w:rPr>
        <w:t xml:space="preserve">. </w:t>
      </w:r>
      <w:r>
        <w:rPr>
          <w:lang w:val="ru-RU"/>
        </w:rPr>
        <w:t>За</w:t>
      </w:r>
      <w:r w:rsidRPr="000A6923">
        <w:rPr>
          <w:lang w:val="ru-RU"/>
        </w:rPr>
        <w:t xml:space="preserve"> </w:t>
      </w:r>
      <w:r>
        <w:rPr>
          <w:lang w:val="ru-RU"/>
        </w:rPr>
        <w:t>ним</w:t>
      </w:r>
      <w:r w:rsidRPr="000A6923">
        <w:rPr>
          <w:lang w:val="ru-RU"/>
        </w:rPr>
        <w:t xml:space="preserve"> </w:t>
      </w:r>
      <w:r>
        <w:rPr>
          <w:lang w:val="ru-RU"/>
        </w:rPr>
        <w:t>также</w:t>
      </w:r>
      <w:r w:rsidRPr="000A6923">
        <w:rPr>
          <w:lang w:val="ru-RU"/>
        </w:rPr>
        <w:t xml:space="preserve"> </w:t>
      </w:r>
      <w:r>
        <w:rPr>
          <w:lang w:val="ru-RU"/>
        </w:rPr>
        <w:t>могут</w:t>
      </w:r>
      <w:r w:rsidRPr="000A6923">
        <w:rPr>
          <w:lang w:val="ru-RU"/>
        </w:rPr>
        <w:t xml:space="preserve"> </w:t>
      </w:r>
      <w:r>
        <w:rPr>
          <w:lang w:val="ru-RU"/>
        </w:rPr>
        <w:t xml:space="preserve">следовать предложения или рекомендации, относящиеся к последующему исследованию. </w:t>
      </w:r>
    </w:p>
    <w:p w:rsidR="00C323E3" w:rsidRPr="00C323E3" w:rsidRDefault="00C323E3" w:rsidP="00C323E3">
      <w:pPr>
        <w:rPr>
          <w:lang w:val="ru-RU"/>
        </w:rPr>
      </w:pPr>
    </w:p>
    <w:p w:rsidR="00C323E3" w:rsidRPr="00715728" w:rsidRDefault="00C323E3" w:rsidP="00C323E3">
      <w:pPr>
        <w:pStyle w:val="2"/>
        <w:rPr>
          <w:rFonts w:eastAsia="Times New Roman"/>
          <w:lang w:val="en-US"/>
        </w:rPr>
      </w:pPr>
      <w:r>
        <w:rPr>
          <w:lang w:val="ru-RU"/>
        </w:rPr>
        <w:t>Благодар</w:t>
      </w:r>
      <w:r w:rsidR="001B014F">
        <w:rPr>
          <w:lang w:val="ru-RU"/>
        </w:rPr>
        <w:t>ности</w:t>
      </w:r>
    </w:p>
    <w:p w:rsidR="00C323E3" w:rsidRPr="000A6923" w:rsidRDefault="00C323E3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Соберите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благодарности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отдельный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раздел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конце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статьи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ссылками</w:t>
      </w:r>
      <w:r w:rsidRPr="000A692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0A692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таким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образом</w:t>
      </w:r>
      <w:r w:rsidRPr="000A692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размещайте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титульном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листе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виде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сноски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названию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каким</w:t>
      </w:r>
      <w:r w:rsidRPr="000A6923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либо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другим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образом</w:t>
      </w:r>
      <w:r w:rsidRPr="000A6923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Укажите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здесь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тех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</w:t>
      </w:r>
      <w:r w:rsidRPr="000A692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помогли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Вам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проведения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исследования</w:t>
      </w:r>
      <w:r w:rsidRPr="000A6923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например</w:t>
      </w:r>
      <w:r w:rsidRPr="000A692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предоставили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языковую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помощь</w:t>
      </w:r>
      <w:r w:rsidRPr="000A692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или сделали вычитку статьи, и т.д.) </w:t>
      </w:r>
      <w:r w:rsidRPr="000A6923">
        <w:rPr>
          <w:rFonts w:eastAsia="Times New Roman"/>
          <w:lang w:val="ru-RU"/>
        </w:rPr>
        <w:t xml:space="preserve"> </w:t>
      </w:r>
    </w:p>
    <w:p w:rsidR="00C323E3" w:rsidRPr="000A6923" w:rsidRDefault="00C323E3" w:rsidP="00C323E3">
      <w:pPr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1"/>
        <w:rPr>
          <w:lang w:val="en-US"/>
        </w:rPr>
      </w:pPr>
      <w:r>
        <w:rPr>
          <w:lang w:val="ru-RU"/>
        </w:rPr>
        <w:t>Подготовка Рукописи</w:t>
      </w:r>
    </w:p>
    <w:p w:rsidR="00C323E3" w:rsidRPr="00715728" w:rsidRDefault="00C323E3" w:rsidP="00C323E3">
      <w:pPr>
        <w:rPr>
          <w:lang w:val="en-US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Рисунки</w:t>
      </w:r>
    </w:p>
    <w:p w:rsidR="00C323E3" w:rsidRPr="00D73370" w:rsidRDefault="00C323E3" w:rsidP="00C323E3">
      <w:pPr>
        <w:rPr>
          <w:rFonts w:eastAsia="Times New Roman"/>
          <w:lang w:val="ru-RU"/>
        </w:rPr>
      </w:pPr>
      <w:r w:rsidRPr="006450E8">
        <w:rPr>
          <w:rFonts w:eastAsia="Times New Roman"/>
          <w:lang w:val="ru-RU"/>
        </w:rPr>
        <w:t xml:space="preserve">Рисунки и таблицы должны быть черно-белыми. В случае если рисунки и таблицы цветные, они должны быть легко читаемыми после печати в черно-белом варианте. </w:t>
      </w:r>
      <w:r>
        <w:rPr>
          <w:rFonts w:eastAsia="Times New Roman"/>
          <w:lang w:val="ru-RU"/>
        </w:rPr>
        <w:t>Подписи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пронумерованы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шрифт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en-US"/>
        </w:rPr>
        <w:t>TNR</w:t>
      </w:r>
      <w:r w:rsidRPr="00270581">
        <w:rPr>
          <w:rFonts w:eastAsia="Times New Roman"/>
          <w:lang w:val="ru-RU"/>
        </w:rPr>
        <w:t xml:space="preserve"> 9, </w:t>
      </w:r>
      <w:r>
        <w:rPr>
          <w:rFonts w:eastAsia="Times New Roman"/>
          <w:lang w:val="ru-RU"/>
        </w:rPr>
        <w:t>одинарный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межстрочный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интервал</w:t>
      </w:r>
      <w:r w:rsidRPr="00270581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Подпись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должна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включать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себя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краткое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название (не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самом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рисунке</w:t>
      </w:r>
      <w:r w:rsidRPr="002A18C3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и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описание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иллюстрации</w:t>
      </w:r>
      <w:r w:rsidRPr="002A18C3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Сведите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минимума </w:t>
      </w:r>
      <w:r w:rsidR="00BF25D4">
        <w:rPr>
          <w:rFonts w:eastAsia="Times New Roman"/>
          <w:lang w:val="ru-RU"/>
        </w:rPr>
        <w:t>количество</w:t>
      </w:r>
      <w:r>
        <w:rPr>
          <w:rFonts w:eastAsia="Times New Roman"/>
          <w:lang w:val="ru-RU"/>
        </w:rPr>
        <w:t xml:space="preserve"> текста на самих иллюстрациях, но объясните все используемые символы и </w:t>
      </w:r>
      <w:r>
        <w:rPr>
          <w:rFonts w:eastAsia="Times New Roman"/>
          <w:lang w:val="ru-RU"/>
        </w:rPr>
        <w:lastRenderedPageBreak/>
        <w:t>аббревиатуры.</w:t>
      </w:r>
      <w:r w:rsidRPr="002A18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Буквы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рисунке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хорошо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читабельными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пропорционально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соизмеримыми</w:t>
      </w:r>
      <w:r w:rsidRPr="00D733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конечном</w:t>
      </w:r>
      <w:r w:rsidRPr="00D733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печатном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размере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шрифт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должен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D73370">
        <w:rPr>
          <w:rFonts w:eastAsia="Times New Roman"/>
          <w:lang w:val="ru-RU"/>
        </w:rPr>
        <w:t xml:space="preserve"> 7</w:t>
      </w:r>
      <w:r>
        <w:rPr>
          <w:rFonts w:eastAsia="Times New Roman"/>
          <w:lang w:val="en-US"/>
        </w:rPr>
        <w:t>pt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нормального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текста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меньше</w:t>
      </w:r>
      <w:r w:rsidRPr="00D733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чем</w:t>
      </w:r>
      <w:r w:rsidRPr="00D73370">
        <w:rPr>
          <w:rFonts w:eastAsia="Times New Roman"/>
          <w:lang w:val="ru-RU"/>
        </w:rPr>
        <w:t xml:space="preserve"> 6 </w:t>
      </w:r>
      <w:r>
        <w:rPr>
          <w:rFonts w:eastAsia="Times New Roman"/>
          <w:lang w:val="en-US"/>
        </w:rPr>
        <w:t>pt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 подписей и знаков на подписях. Рисунки</w:t>
      </w:r>
      <w:r w:rsidRPr="00C323E3"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должны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сопровождаться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коротким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описанием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основном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тексте. </w:t>
      </w:r>
    </w:p>
    <w:p w:rsidR="00C323E3" w:rsidRPr="00270581" w:rsidRDefault="00C323E3" w:rsidP="00C323E3">
      <w:pPr>
        <w:rPr>
          <w:lang w:val="ru-RU"/>
        </w:rPr>
      </w:pPr>
      <w:r>
        <w:rPr>
          <w:rFonts w:eastAsia="Times New Roman"/>
          <w:lang w:val="ru-RU"/>
        </w:rPr>
        <w:t>Для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построения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макета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отдельно предоставить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картинки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высокого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разрешения</w:t>
      </w:r>
      <w:r w:rsidRPr="00D73370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 xml:space="preserve">в формате </w:t>
      </w:r>
      <w:r w:rsidRPr="00D73370">
        <w:rPr>
          <w:rFonts w:eastAsia="Times New Roman"/>
          <w:lang w:val="ru-RU"/>
        </w:rPr>
        <w:t>.</w:t>
      </w:r>
      <w:r w:rsidRPr="00715728">
        <w:rPr>
          <w:rFonts w:eastAsia="Times New Roman"/>
          <w:lang w:val="en-US"/>
        </w:rPr>
        <w:t>tif</w:t>
      </w:r>
      <w:r w:rsidRPr="00D73370">
        <w:rPr>
          <w:rFonts w:eastAsia="Times New Roman"/>
          <w:lang w:val="ru-RU"/>
        </w:rPr>
        <w:t>/.</w:t>
      </w:r>
      <w:r w:rsidRPr="00715728">
        <w:rPr>
          <w:rFonts w:eastAsia="Times New Roman"/>
          <w:lang w:val="en-US"/>
        </w:rPr>
        <w:t>jpg</w:t>
      </w:r>
      <w:r w:rsidRPr="00D73370">
        <w:rPr>
          <w:rFonts w:eastAsia="Times New Roman"/>
          <w:lang w:val="ru-RU"/>
        </w:rPr>
        <w:t>/.</w:t>
      </w:r>
      <w:r w:rsidRPr="00715728">
        <w:rPr>
          <w:rFonts w:eastAsia="Times New Roman"/>
          <w:lang w:val="en-US"/>
        </w:rPr>
        <w:t>jpeg</w:t>
      </w:r>
      <w:r>
        <w:rPr>
          <w:rFonts w:eastAsia="Times New Roman"/>
          <w:lang w:val="ru-RU"/>
        </w:rPr>
        <w:t>. Их стоит сохранить в папке, отдельной от рукописи. Кроме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D7337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старайтесь</w:t>
      </w:r>
      <w:r w:rsidRPr="00D733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 называть положение рисунка / таблицы, например «рисунок внизу» или «следующая таблица», потому что их местонахождение изменится во время создания макета. Не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ДЕЛАЙТЕ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рамок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вокруг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рисунков</w:t>
      </w:r>
      <w:r w:rsidRPr="002705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2705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выделить</w:t>
      </w:r>
      <w:r w:rsidRPr="00270581">
        <w:rPr>
          <w:rFonts w:eastAsia="Times New Roman"/>
          <w:lang w:val="ru-RU"/>
        </w:rPr>
        <w:t xml:space="preserve">.  </w:t>
      </w:r>
    </w:p>
    <w:p w:rsidR="00C323E3" w:rsidRPr="00715728" w:rsidRDefault="00816A16" w:rsidP="00C323E3">
      <w:pPr>
        <w:pStyle w:val="ad"/>
        <w:ind w:left="0" w:firstLine="0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770380" cy="1471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E3" w:rsidRPr="00071DD5" w:rsidRDefault="00C323E3" w:rsidP="00C323E3">
      <w:pPr>
        <w:pStyle w:val="ad"/>
        <w:ind w:left="0"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Рисунок</w:t>
      </w:r>
      <w:r w:rsidRPr="00715728">
        <w:rPr>
          <w:sz w:val="18"/>
          <w:szCs w:val="18"/>
          <w:lang w:val="en-US"/>
        </w:rPr>
        <w:t xml:space="preserve"> 1. </w:t>
      </w:r>
      <w:r>
        <w:rPr>
          <w:sz w:val="18"/>
          <w:szCs w:val="18"/>
          <w:lang w:val="ru-RU"/>
        </w:rPr>
        <w:t>Подпись к рисунку</w:t>
      </w:r>
    </w:p>
    <w:p w:rsidR="00C323E3" w:rsidRPr="00715728" w:rsidRDefault="00C323E3" w:rsidP="00C323E3">
      <w:pPr>
        <w:ind w:firstLine="0"/>
        <w:jc w:val="left"/>
        <w:rPr>
          <w:rFonts w:eastAsia="Times New Roman"/>
          <w:lang w:val="en-US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 xml:space="preserve">Таблица </w:t>
      </w:r>
    </w:p>
    <w:p w:rsidR="00C323E3" w:rsidRDefault="00C323E3" w:rsidP="00C323E3">
      <w:pPr>
        <w:rPr>
          <w:lang w:val="ru-RU"/>
        </w:rPr>
      </w:pPr>
      <w:r>
        <w:rPr>
          <w:lang w:val="ru-RU"/>
        </w:rPr>
        <w:t>Нумеруйте</w:t>
      </w:r>
      <w:r w:rsidRPr="00270581">
        <w:rPr>
          <w:lang w:val="ru-RU"/>
        </w:rPr>
        <w:t xml:space="preserve"> </w:t>
      </w:r>
      <w:r>
        <w:rPr>
          <w:lang w:val="ru-RU"/>
        </w:rPr>
        <w:t>таблицы</w:t>
      </w:r>
      <w:r w:rsidRPr="00270581">
        <w:rPr>
          <w:lang w:val="ru-RU"/>
        </w:rPr>
        <w:t xml:space="preserve"> </w:t>
      </w:r>
      <w:r>
        <w:rPr>
          <w:lang w:val="ru-RU"/>
        </w:rPr>
        <w:t>последовательно</w:t>
      </w:r>
      <w:r w:rsidRPr="00270581">
        <w:rPr>
          <w:lang w:val="ru-RU"/>
        </w:rPr>
        <w:t xml:space="preserve">, </w:t>
      </w:r>
      <w:r>
        <w:rPr>
          <w:lang w:val="ru-RU"/>
        </w:rPr>
        <w:t>в</w:t>
      </w:r>
      <w:r w:rsidRPr="0027058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0581">
        <w:rPr>
          <w:lang w:val="ru-RU"/>
        </w:rPr>
        <w:t xml:space="preserve"> </w:t>
      </w:r>
      <w:r w:rsidR="00604DBE">
        <w:rPr>
          <w:lang w:val="ru-RU"/>
        </w:rPr>
        <w:t xml:space="preserve">с </w:t>
      </w:r>
      <w:r>
        <w:rPr>
          <w:lang w:val="ru-RU"/>
        </w:rPr>
        <w:t>их</w:t>
      </w:r>
      <w:r w:rsidRPr="00270581">
        <w:rPr>
          <w:lang w:val="ru-RU"/>
        </w:rPr>
        <w:t xml:space="preserve"> </w:t>
      </w:r>
      <w:r>
        <w:rPr>
          <w:lang w:val="ru-RU"/>
        </w:rPr>
        <w:t>появлением</w:t>
      </w:r>
      <w:r w:rsidRPr="00270581">
        <w:rPr>
          <w:lang w:val="ru-RU"/>
        </w:rPr>
        <w:t xml:space="preserve"> </w:t>
      </w:r>
      <w:r>
        <w:rPr>
          <w:lang w:val="ru-RU"/>
        </w:rPr>
        <w:t>в</w:t>
      </w:r>
      <w:r w:rsidRPr="00270581">
        <w:rPr>
          <w:lang w:val="ru-RU"/>
        </w:rPr>
        <w:t xml:space="preserve"> </w:t>
      </w:r>
      <w:r>
        <w:rPr>
          <w:lang w:val="ru-RU"/>
        </w:rPr>
        <w:t>тексте</w:t>
      </w:r>
      <w:r w:rsidRPr="00270581">
        <w:rPr>
          <w:lang w:val="ru-RU"/>
        </w:rPr>
        <w:t xml:space="preserve">. </w:t>
      </w:r>
      <w:r>
        <w:rPr>
          <w:lang w:val="ru-RU"/>
        </w:rPr>
        <w:t>Поместите</w:t>
      </w:r>
      <w:r w:rsidRPr="00071DD5">
        <w:rPr>
          <w:lang w:val="ru-RU"/>
        </w:rPr>
        <w:t xml:space="preserve"> </w:t>
      </w:r>
      <w:r>
        <w:rPr>
          <w:lang w:val="ru-RU"/>
        </w:rPr>
        <w:t>сноски</w:t>
      </w:r>
      <w:r w:rsidRPr="00071DD5">
        <w:rPr>
          <w:lang w:val="ru-RU"/>
        </w:rPr>
        <w:t xml:space="preserve"> </w:t>
      </w:r>
      <w:r>
        <w:rPr>
          <w:lang w:val="ru-RU"/>
        </w:rPr>
        <w:t>к</w:t>
      </w:r>
      <w:r w:rsidRPr="00071DD5">
        <w:rPr>
          <w:lang w:val="ru-RU"/>
        </w:rPr>
        <w:t xml:space="preserve"> </w:t>
      </w:r>
      <w:r>
        <w:rPr>
          <w:lang w:val="ru-RU"/>
        </w:rPr>
        <w:t>таблицам</w:t>
      </w:r>
      <w:r w:rsidRPr="00071DD5">
        <w:rPr>
          <w:lang w:val="ru-RU"/>
        </w:rPr>
        <w:t xml:space="preserve"> </w:t>
      </w:r>
      <w:r>
        <w:rPr>
          <w:lang w:val="ru-RU"/>
        </w:rPr>
        <w:t>ниже</w:t>
      </w:r>
      <w:r w:rsidRPr="00071DD5">
        <w:rPr>
          <w:lang w:val="ru-RU"/>
        </w:rPr>
        <w:t xml:space="preserve"> </w:t>
      </w:r>
      <w:r>
        <w:rPr>
          <w:lang w:val="ru-RU"/>
        </w:rPr>
        <w:t>тела</w:t>
      </w:r>
      <w:r w:rsidRPr="00071DD5">
        <w:rPr>
          <w:lang w:val="ru-RU"/>
        </w:rPr>
        <w:t xml:space="preserve"> </w:t>
      </w:r>
      <w:r>
        <w:rPr>
          <w:lang w:val="ru-RU"/>
        </w:rPr>
        <w:t>таблицы</w:t>
      </w:r>
      <w:r w:rsidRPr="00071DD5">
        <w:rPr>
          <w:lang w:val="ru-RU"/>
        </w:rPr>
        <w:t xml:space="preserve"> </w:t>
      </w:r>
      <w:r>
        <w:rPr>
          <w:lang w:val="ru-RU"/>
        </w:rPr>
        <w:t>и</w:t>
      </w:r>
      <w:r w:rsidRPr="00071DD5">
        <w:rPr>
          <w:lang w:val="ru-RU"/>
        </w:rPr>
        <w:t xml:space="preserve"> </w:t>
      </w:r>
      <w:r>
        <w:rPr>
          <w:lang w:val="ru-RU"/>
        </w:rPr>
        <w:t>сделайте</w:t>
      </w:r>
      <w:r w:rsidRPr="00071DD5">
        <w:rPr>
          <w:lang w:val="ru-RU"/>
        </w:rPr>
        <w:t xml:space="preserve"> </w:t>
      </w:r>
      <w:r>
        <w:rPr>
          <w:lang w:val="ru-RU"/>
        </w:rPr>
        <w:t>подписи</w:t>
      </w:r>
      <w:r w:rsidRPr="00071DD5">
        <w:rPr>
          <w:lang w:val="ru-RU"/>
        </w:rPr>
        <w:t xml:space="preserve"> </w:t>
      </w:r>
      <w:r>
        <w:rPr>
          <w:lang w:val="ru-RU"/>
        </w:rPr>
        <w:t>к</w:t>
      </w:r>
      <w:r w:rsidRPr="00071DD5">
        <w:rPr>
          <w:lang w:val="ru-RU"/>
        </w:rPr>
        <w:t xml:space="preserve"> </w:t>
      </w:r>
      <w:r>
        <w:rPr>
          <w:lang w:val="ru-RU"/>
        </w:rPr>
        <w:t>ним</w:t>
      </w:r>
      <w:r w:rsidRPr="00071DD5">
        <w:rPr>
          <w:lang w:val="ru-RU"/>
        </w:rPr>
        <w:t xml:space="preserve"> </w:t>
      </w:r>
      <w:r>
        <w:rPr>
          <w:lang w:val="ru-RU"/>
        </w:rPr>
        <w:t>надстрочными</w:t>
      </w:r>
      <w:r w:rsidRPr="00071DD5">
        <w:rPr>
          <w:lang w:val="ru-RU"/>
        </w:rPr>
        <w:t xml:space="preserve"> </w:t>
      </w:r>
      <w:r>
        <w:rPr>
          <w:lang w:val="ru-RU"/>
        </w:rPr>
        <w:t>маленькими</w:t>
      </w:r>
      <w:r w:rsidRPr="00071DD5">
        <w:rPr>
          <w:lang w:val="ru-RU"/>
        </w:rPr>
        <w:t xml:space="preserve"> </w:t>
      </w:r>
      <w:r>
        <w:rPr>
          <w:lang w:val="ru-RU"/>
        </w:rPr>
        <w:t>буквами</w:t>
      </w:r>
      <w:r w:rsidRPr="00071DD5">
        <w:rPr>
          <w:lang w:val="ru-RU"/>
        </w:rPr>
        <w:t>.</w:t>
      </w:r>
      <w:r>
        <w:rPr>
          <w:lang w:val="ru-RU"/>
        </w:rPr>
        <w:t xml:space="preserve"> Избегайте</w:t>
      </w:r>
      <w:r w:rsidRPr="006E7FA6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6E7FA6">
        <w:rPr>
          <w:lang w:val="ru-RU"/>
        </w:rPr>
        <w:t xml:space="preserve"> </w:t>
      </w:r>
      <w:r>
        <w:rPr>
          <w:lang w:val="ru-RU"/>
        </w:rPr>
        <w:t>вертикальной</w:t>
      </w:r>
      <w:r w:rsidRPr="006E7FA6">
        <w:rPr>
          <w:lang w:val="ru-RU"/>
        </w:rPr>
        <w:t xml:space="preserve"> </w:t>
      </w:r>
      <w:r>
        <w:rPr>
          <w:lang w:val="ru-RU"/>
        </w:rPr>
        <w:t>линейки</w:t>
      </w:r>
      <w:r w:rsidRPr="006E7FA6">
        <w:rPr>
          <w:lang w:val="ru-RU"/>
        </w:rPr>
        <w:t>.</w:t>
      </w:r>
      <w:r>
        <w:rPr>
          <w:lang w:val="ru-RU"/>
        </w:rPr>
        <w:t xml:space="preserve"> Будьте осторожными при использовании таблиц и еще раз убедитесь в том, что данные, представленные в таблице, не дублируют результаты, описанные где-нибудь в статье. </w:t>
      </w:r>
      <w:r w:rsidRPr="006E7FA6">
        <w:rPr>
          <w:lang w:val="ru-RU"/>
        </w:rPr>
        <w:t xml:space="preserve"> </w:t>
      </w:r>
    </w:p>
    <w:p w:rsidR="00C323E3" w:rsidRPr="006E7FA6" w:rsidRDefault="00C323E3" w:rsidP="00C323E3">
      <w:pPr>
        <w:rPr>
          <w:lang w:val="ru-RU"/>
        </w:rPr>
      </w:pPr>
    </w:p>
    <w:p w:rsidR="00C323E3" w:rsidRPr="00715728" w:rsidRDefault="00C323E3" w:rsidP="00C323E3">
      <w:pPr>
        <w:ind w:firstLine="0"/>
        <w:rPr>
          <w:sz w:val="18"/>
          <w:lang w:val="en-US"/>
        </w:rPr>
      </w:pPr>
      <w:r>
        <w:rPr>
          <w:sz w:val="18"/>
          <w:lang w:val="ru-RU"/>
        </w:rPr>
        <w:t>Таблица</w:t>
      </w:r>
      <w:r w:rsidRPr="00715728">
        <w:rPr>
          <w:sz w:val="18"/>
          <w:lang w:val="en-US"/>
        </w:rPr>
        <w:t xml:space="preserve"> 1.</w:t>
      </w:r>
    </w:p>
    <w:p w:rsidR="00C323E3" w:rsidRPr="00B920EC" w:rsidRDefault="00C323E3" w:rsidP="00C323E3">
      <w:pPr>
        <w:spacing w:after="120"/>
        <w:ind w:firstLine="0"/>
        <w:rPr>
          <w:sz w:val="18"/>
          <w:lang w:val="ru-RU"/>
        </w:rPr>
      </w:pPr>
      <w:r>
        <w:rPr>
          <w:sz w:val="18"/>
          <w:lang w:val="ru-RU"/>
        </w:rPr>
        <w:t>Подпись к Таблице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826"/>
        <w:gridCol w:w="1784"/>
      </w:tblGrid>
      <w:tr w:rsidR="00C323E3" w:rsidRPr="00715728" w:rsidTr="00923576">
        <w:trPr>
          <w:jc w:val="center"/>
        </w:trPr>
        <w:tc>
          <w:tcPr>
            <w:tcW w:w="3065" w:type="pct"/>
            <w:tcBorders>
              <w:left w:val="nil"/>
              <w:right w:val="nil"/>
            </w:tcBorders>
            <w:shd w:val="clear" w:color="auto" w:fill="D9D9D9"/>
          </w:tcPr>
          <w:p w:rsidR="00C323E3" w:rsidRPr="00B920EC" w:rsidRDefault="00C323E3" w:rsidP="00923576">
            <w:pPr>
              <w:ind w:firstLine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Показатель</w:t>
            </w:r>
          </w:p>
        </w:tc>
        <w:tc>
          <w:tcPr>
            <w:tcW w:w="1935" w:type="pct"/>
            <w:tcBorders>
              <w:left w:val="nil"/>
              <w:right w:val="nil"/>
            </w:tcBorders>
            <w:shd w:val="clear" w:color="auto" w:fill="D9D9D9"/>
          </w:tcPr>
          <w:p w:rsidR="00C323E3" w:rsidRPr="00B920EC" w:rsidRDefault="00C323E3" w:rsidP="00923576">
            <w:pPr>
              <w:ind w:firstLine="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Единица</w:t>
            </w:r>
          </w:p>
        </w:tc>
      </w:tr>
      <w:tr w:rsidR="00C323E3" w:rsidRPr="00715728" w:rsidTr="00923576">
        <w:trPr>
          <w:jc w:val="center"/>
        </w:trPr>
        <w:tc>
          <w:tcPr>
            <w:tcW w:w="306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ind w:firstLine="0"/>
              <w:jc w:val="left"/>
              <w:rPr>
                <w:sz w:val="18"/>
                <w:vertAlign w:val="subscript"/>
                <w:lang w:val="en-US"/>
              </w:rPr>
            </w:pPr>
            <w:r>
              <w:rPr>
                <w:sz w:val="18"/>
                <w:lang w:val="ru-RU"/>
              </w:rPr>
              <w:t>Масса</w:t>
            </w:r>
            <w:r w:rsidRPr="00715728">
              <w:rPr>
                <w:sz w:val="18"/>
                <w:lang w:val="en-US"/>
              </w:rPr>
              <w:t>, m</w:t>
            </w:r>
            <w:r w:rsidRPr="00715728">
              <w:rPr>
                <w:sz w:val="18"/>
                <w:vertAlign w:val="subscript"/>
                <w:lang w:val="en-US"/>
              </w:rPr>
              <w:t>s</w:t>
            </w:r>
          </w:p>
        </w:tc>
        <w:tc>
          <w:tcPr>
            <w:tcW w:w="193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ind w:firstLine="0"/>
              <w:rPr>
                <w:sz w:val="18"/>
                <w:lang w:val="en-US"/>
              </w:rPr>
            </w:pPr>
            <w:r w:rsidRPr="00715728">
              <w:rPr>
                <w:sz w:val="18"/>
                <w:lang w:val="en-US"/>
              </w:rPr>
              <w:t>1 (kg)</w:t>
            </w:r>
          </w:p>
        </w:tc>
      </w:tr>
      <w:tr w:rsidR="00C323E3" w:rsidRPr="00715728" w:rsidTr="00923576">
        <w:trPr>
          <w:jc w:val="center"/>
        </w:trPr>
        <w:tc>
          <w:tcPr>
            <w:tcW w:w="306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ind w:firstLine="0"/>
              <w:rPr>
                <w:sz w:val="18"/>
                <w:vertAlign w:val="subscript"/>
                <w:lang w:val="en-US"/>
              </w:rPr>
            </w:pPr>
            <w:r>
              <w:rPr>
                <w:sz w:val="18"/>
                <w:lang w:val="ru-RU"/>
              </w:rPr>
              <w:t>Восстановитель</w:t>
            </w:r>
            <w:r w:rsidRPr="00715728">
              <w:rPr>
                <w:sz w:val="18"/>
                <w:lang w:val="en-US"/>
              </w:rPr>
              <w:t>, c</w:t>
            </w:r>
          </w:p>
        </w:tc>
        <w:tc>
          <w:tcPr>
            <w:tcW w:w="193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autoSpaceDE w:val="0"/>
              <w:autoSpaceDN w:val="0"/>
              <w:adjustRightInd w:val="0"/>
              <w:ind w:firstLine="0"/>
              <w:rPr>
                <w:sz w:val="18"/>
                <w:lang w:val="en-US"/>
              </w:rPr>
            </w:pPr>
            <w:r w:rsidRPr="00715728">
              <w:rPr>
                <w:color w:val="000000"/>
                <w:sz w:val="18"/>
                <w:lang w:val="en-US"/>
              </w:rPr>
              <w:t>1,81(Ns/m)</w:t>
            </w:r>
            <w:r w:rsidRPr="00715728">
              <w:rPr>
                <w:sz w:val="18"/>
                <w:vertAlign w:val="superscript"/>
                <w:lang w:val="en-US"/>
              </w:rPr>
              <w:t xml:space="preserve"> a</w:t>
            </w:r>
          </w:p>
        </w:tc>
      </w:tr>
      <w:tr w:rsidR="00C323E3" w:rsidRPr="00715728" w:rsidTr="00923576">
        <w:trPr>
          <w:jc w:val="center"/>
        </w:trPr>
        <w:tc>
          <w:tcPr>
            <w:tcW w:w="306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ind w:firstLine="0"/>
              <w:rPr>
                <w:sz w:val="18"/>
                <w:vertAlign w:val="subscript"/>
                <w:lang w:val="en-US"/>
              </w:rPr>
            </w:pPr>
            <w:r>
              <w:rPr>
                <w:sz w:val="18"/>
                <w:lang w:val="ru-RU"/>
              </w:rPr>
              <w:t>Жесткость</w:t>
            </w:r>
            <w:r w:rsidRPr="00715728">
              <w:rPr>
                <w:sz w:val="18"/>
                <w:lang w:val="en-US"/>
              </w:rPr>
              <w:t>, k</w:t>
            </w:r>
            <w:r w:rsidRPr="00715728">
              <w:rPr>
                <w:sz w:val="18"/>
                <w:vertAlign w:val="subscript"/>
                <w:lang w:val="en-US"/>
              </w:rPr>
              <w:t>s</w:t>
            </w:r>
          </w:p>
        </w:tc>
        <w:tc>
          <w:tcPr>
            <w:tcW w:w="1935" w:type="pct"/>
            <w:tcBorders>
              <w:left w:val="nil"/>
              <w:right w:val="nil"/>
            </w:tcBorders>
          </w:tcPr>
          <w:p w:rsidR="00C323E3" w:rsidRPr="00715728" w:rsidRDefault="00C323E3" w:rsidP="00923576">
            <w:pPr>
              <w:ind w:firstLine="0"/>
              <w:rPr>
                <w:sz w:val="18"/>
                <w:lang w:val="en-US"/>
              </w:rPr>
            </w:pPr>
            <w:r w:rsidRPr="00715728">
              <w:rPr>
                <w:sz w:val="18"/>
                <w:lang w:val="en-US"/>
              </w:rPr>
              <w:t>22.739,57(N/m)</w:t>
            </w:r>
            <w:r w:rsidRPr="00715728">
              <w:rPr>
                <w:sz w:val="18"/>
                <w:vertAlign w:val="superscript"/>
                <w:lang w:val="en-US"/>
              </w:rPr>
              <w:t xml:space="preserve"> b</w:t>
            </w:r>
          </w:p>
        </w:tc>
      </w:tr>
    </w:tbl>
    <w:p w:rsidR="00C323E3" w:rsidRPr="00715728" w:rsidRDefault="00C323E3" w:rsidP="00C323E3">
      <w:pPr>
        <w:spacing w:before="120" w:after="120"/>
        <w:ind w:firstLine="0"/>
        <w:rPr>
          <w:rFonts w:eastAsia="Times New Roman"/>
          <w:sz w:val="20"/>
          <w:lang w:val="en-US"/>
        </w:rPr>
      </w:pPr>
      <w:r w:rsidRPr="00715728">
        <w:rPr>
          <w:sz w:val="18"/>
          <w:vertAlign w:val="superscript"/>
          <w:lang w:val="en-US"/>
        </w:rPr>
        <w:t>a</w:t>
      </w:r>
      <w:r>
        <w:rPr>
          <w:sz w:val="18"/>
          <w:lang w:val="en-US"/>
        </w:rPr>
        <w:t>сноска</w:t>
      </w:r>
      <w:r w:rsidRPr="00715728">
        <w:rPr>
          <w:sz w:val="18"/>
          <w:vertAlign w:val="superscript"/>
          <w:lang w:val="en-US"/>
        </w:rPr>
        <w:t>b</w:t>
      </w:r>
      <w:r>
        <w:rPr>
          <w:sz w:val="18"/>
          <w:lang w:val="en-US"/>
        </w:rPr>
        <w:t>сноска</w:t>
      </w:r>
    </w:p>
    <w:p w:rsidR="00C323E3" w:rsidRPr="00715728" w:rsidRDefault="00C323E3" w:rsidP="00C323E3">
      <w:pPr>
        <w:rPr>
          <w:rFonts w:eastAsia="Times New Roman"/>
          <w:sz w:val="20"/>
          <w:lang w:val="en-US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Математическое уравнение</w:t>
      </w:r>
    </w:p>
    <w:p w:rsidR="00C323E3" w:rsidRPr="00C323E3" w:rsidRDefault="00C323E3" w:rsidP="00C323E3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Математические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уравнения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написаны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понятно</w:t>
      </w:r>
      <w:r w:rsidRPr="00295957">
        <w:rPr>
          <w:rFonts w:eastAsia="Times New Roman"/>
          <w:lang w:val="ru-RU"/>
        </w:rPr>
        <w:t xml:space="preserve">, </w:t>
      </w:r>
      <w:r w:rsidR="00BF25D4">
        <w:rPr>
          <w:rFonts w:eastAsia="Times New Roman"/>
          <w:lang w:val="ru-RU"/>
        </w:rPr>
        <w:t>пронумерованы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сопровождены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необходимой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информацией</w:t>
      </w:r>
      <w:r w:rsidRPr="00295957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Их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следует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отделить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главного</w:t>
      </w:r>
      <w:r w:rsidRPr="00C323E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текста</w:t>
      </w:r>
      <w:r w:rsidRPr="00C323E3">
        <w:rPr>
          <w:rFonts w:eastAsia="Times New Roman"/>
          <w:lang w:val="ru-RU"/>
        </w:rPr>
        <w:t xml:space="preserve">.   </w:t>
      </w:r>
    </w:p>
    <w:p w:rsidR="00C323E3" w:rsidRPr="00C323E3" w:rsidRDefault="00C323E3" w:rsidP="00C323E3">
      <w:pPr>
        <w:tabs>
          <w:tab w:val="right" w:pos="4393"/>
        </w:tabs>
        <w:spacing w:before="120" w:after="120"/>
        <w:ind w:left="284" w:firstLine="0"/>
        <w:rPr>
          <w:rFonts w:eastAsia="Times New Roman"/>
          <w:sz w:val="20"/>
          <w:szCs w:val="20"/>
          <w:lang w:val="ru-RU"/>
        </w:rPr>
      </w:pPr>
      <w:r w:rsidRPr="00C323E3">
        <w:rPr>
          <w:sz w:val="20"/>
          <w:szCs w:val="20"/>
          <w:lang w:val="ru-RU"/>
        </w:rPr>
        <w:lastRenderedPageBreak/>
        <w:fldChar w:fldCharType="begin"/>
      </w:r>
      <w:r w:rsidRPr="00C323E3">
        <w:rPr>
          <w:sz w:val="20"/>
          <w:szCs w:val="20"/>
          <w:lang w:val="ru-RU"/>
        </w:rPr>
        <w:instrText xml:space="preserve"> </w:instrText>
      </w:r>
      <w:r w:rsidRPr="00165935">
        <w:rPr>
          <w:sz w:val="20"/>
          <w:szCs w:val="20"/>
          <w:lang w:val="en-US"/>
        </w:rPr>
        <w:instrText>QUOTE</w:instrText>
      </w:r>
      <w:r w:rsidRPr="00C323E3">
        <w:rPr>
          <w:sz w:val="20"/>
          <w:szCs w:val="20"/>
          <w:lang w:val="ru-RU"/>
        </w:rPr>
        <w:instrText xml:space="preserve"> </w:instrText>
      </w:r>
      <w:r w:rsidR="00816A16">
        <w:rPr>
          <w:noProof/>
          <w:position w:val="-18"/>
          <w:lang w:val="ru-RU" w:eastAsia="ru-RU"/>
        </w:rPr>
        <w:drawing>
          <wp:inline distT="0" distB="0" distL="0" distR="0">
            <wp:extent cx="1970405" cy="293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3E3">
        <w:rPr>
          <w:sz w:val="20"/>
          <w:szCs w:val="20"/>
          <w:lang w:val="ru-RU"/>
        </w:rPr>
        <w:instrText xml:space="preserve"> </w:instrText>
      </w:r>
      <w:r w:rsidRPr="00C323E3">
        <w:rPr>
          <w:sz w:val="20"/>
          <w:szCs w:val="20"/>
          <w:lang w:val="ru-RU"/>
        </w:rPr>
        <w:fldChar w:fldCharType="separate"/>
      </w:r>
      <w:r w:rsidR="00816A16">
        <w:rPr>
          <w:noProof/>
          <w:position w:val="-18"/>
          <w:lang w:val="ru-RU" w:eastAsia="ru-RU"/>
        </w:rPr>
        <w:drawing>
          <wp:inline distT="0" distB="0" distL="0" distR="0">
            <wp:extent cx="1970405" cy="293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3E3">
        <w:rPr>
          <w:sz w:val="20"/>
          <w:szCs w:val="20"/>
          <w:lang w:val="ru-RU"/>
        </w:rPr>
        <w:fldChar w:fldCharType="end"/>
      </w:r>
      <w:r w:rsidRPr="00C323E3">
        <w:rPr>
          <w:sz w:val="20"/>
          <w:szCs w:val="20"/>
          <w:lang w:val="ru-RU"/>
        </w:rPr>
        <w:tab/>
        <w:t>(1)</w:t>
      </w:r>
    </w:p>
    <w:p w:rsidR="00C323E3" w:rsidRPr="00295957" w:rsidRDefault="00C323E3" w:rsidP="00C323E3">
      <w:pPr>
        <w:tabs>
          <w:tab w:val="right" w:pos="4393"/>
        </w:tabs>
        <w:ind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Где</w:t>
      </w:r>
      <w:r w:rsidRPr="00295957">
        <w:rPr>
          <w:rFonts w:eastAsia="Times New Roman"/>
          <w:lang w:val="ru-RU"/>
        </w:rPr>
        <w:t xml:space="preserve"> </w:t>
      </w:r>
      <w:r w:rsidRPr="00295957">
        <w:rPr>
          <w:rFonts w:eastAsia="Times New Roman"/>
          <w:lang w:val="ru-RU"/>
        </w:rPr>
        <w:fldChar w:fldCharType="begin"/>
      </w:r>
      <w:r w:rsidRPr="00295957">
        <w:rPr>
          <w:rFonts w:eastAsia="Times New Roman"/>
          <w:lang w:val="ru-RU"/>
        </w:rPr>
        <w:instrText xml:space="preserve"> </w:instrText>
      </w:r>
      <w:r w:rsidRPr="00165935">
        <w:rPr>
          <w:rFonts w:eastAsia="Times New Roman"/>
          <w:lang w:val="en-US"/>
        </w:rPr>
        <w:instrText>QUOTE</w:instrText>
      </w:r>
      <w:r w:rsidRPr="00295957">
        <w:rPr>
          <w:rFonts w:eastAsia="Times New Roman"/>
          <w:lang w:val="ru-RU"/>
        </w:rPr>
        <w:instrText xml:space="preserve"> </w:instrText>
      </w:r>
      <w:r w:rsidR="00816A16">
        <w:rPr>
          <w:noProof/>
          <w:position w:val="-6"/>
          <w:lang w:val="ru-RU" w:eastAsia="ru-RU"/>
        </w:rPr>
        <w:drawing>
          <wp:inline distT="0" distB="0" distL="0" distR="0">
            <wp:extent cx="273685" cy="161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957">
        <w:rPr>
          <w:rFonts w:eastAsia="Times New Roman"/>
          <w:lang w:val="ru-RU"/>
        </w:rPr>
        <w:instrText xml:space="preserve"> </w:instrText>
      </w:r>
      <w:r w:rsidRPr="00295957">
        <w:rPr>
          <w:rFonts w:eastAsia="Times New Roman"/>
          <w:lang w:val="ru-RU"/>
        </w:rPr>
        <w:fldChar w:fldCharType="separate"/>
      </w:r>
      <w:r w:rsidR="00816A16">
        <w:rPr>
          <w:noProof/>
          <w:position w:val="-6"/>
          <w:lang w:val="ru-RU" w:eastAsia="ru-RU"/>
        </w:rPr>
        <w:drawing>
          <wp:inline distT="0" distB="0" distL="0" distR="0">
            <wp:extent cx="273685" cy="161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957">
        <w:rPr>
          <w:rFonts w:eastAsia="Times New Roman"/>
          <w:lang w:val="ru-RU"/>
        </w:rPr>
        <w:fldChar w:fldCharType="end"/>
      </w:r>
      <w:r w:rsidRPr="00295957">
        <w:rPr>
          <w:rFonts w:eastAsia="Times New Roman"/>
          <w:lang w:val="ru-RU"/>
        </w:rPr>
        <w:t xml:space="preserve"> - </w:t>
      </w:r>
      <w:r>
        <w:rPr>
          <w:rFonts w:eastAsia="Times New Roman"/>
          <w:lang w:val="ru-RU"/>
        </w:rPr>
        <w:t>это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объяснение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понятия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959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</w:t>
      </w:r>
      <w:r w:rsidRPr="00295957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>д</w:t>
      </w:r>
      <w:r w:rsidRPr="00295957">
        <w:rPr>
          <w:rFonts w:eastAsia="Times New Roman"/>
          <w:lang w:val="ru-RU"/>
        </w:rPr>
        <w:t xml:space="preserve">. </w:t>
      </w:r>
    </w:p>
    <w:p w:rsidR="00C323E3" w:rsidRPr="00295957" w:rsidRDefault="00C323E3" w:rsidP="00C323E3">
      <w:pPr>
        <w:tabs>
          <w:tab w:val="right" w:pos="4393"/>
        </w:tabs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2"/>
        <w:rPr>
          <w:lang w:val="en-US"/>
        </w:rPr>
      </w:pPr>
      <w:r>
        <w:rPr>
          <w:lang w:val="ru-RU"/>
        </w:rPr>
        <w:t>Оформление ссылок</w:t>
      </w:r>
    </w:p>
    <w:p w:rsidR="0074219B" w:rsidRPr="0074219B" w:rsidRDefault="00C323E3" w:rsidP="0074219B">
      <w:pPr>
        <w:pStyle w:val="ad"/>
        <w:ind w:left="0" w:firstLine="0"/>
        <w:rPr>
          <w:spacing w:val="-6"/>
          <w:sz w:val="24"/>
          <w:lang w:val="ru-RU"/>
        </w:rPr>
      </w:pPr>
      <w:r w:rsidRPr="0074219B">
        <w:rPr>
          <w:sz w:val="24"/>
          <w:lang w:val="ru-RU"/>
        </w:rPr>
        <w:t xml:space="preserve">Рекомендуется оформлять ссылки, используя </w:t>
      </w:r>
      <w:r w:rsidR="00DD6CB7" w:rsidRPr="0074219B">
        <w:rPr>
          <w:sz w:val="24"/>
          <w:lang w:val="ru-RU"/>
        </w:rPr>
        <w:t>программное</w:t>
      </w:r>
      <w:r w:rsidRPr="0074219B">
        <w:rPr>
          <w:sz w:val="24"/>
          <w:lang w:val="ru-RU"/>
        </w:rPr>
        <w:t xml:space="preserve"> обеспечение управления ссылками, т.е</w:t>
      </w:r>
      <w:r w:rsidR="00DD6CB7" w:rsidRPr="0074219B">
        <w:rPr>
          <w:sz w:val="24"/>
          <w:lang w:val="ru-RU"/>
        </w:rPr>
        <w:t>.</w:t>
      </w:r>
      <w:r w:rsidRPr="0074219B">
        <w:rPr>
          <w:sz w:val="24"/>
          <w:lang w:val="ru-RU"/>
        </w:rPr>
        <w:t xml:space="preserve"> </w:t>
      </w:r>
      <w:r w:rsidR="00DD6CB7" w:rsidRPr="0074219B">
        <w:rPr>
          <w:sz w:val="24"/>
          <w:lang w:val="ru-RU"/>
        </w:rPr>
        <w:t xml:space="preserve">сноски </w:t>
      </w:r>
      <w:r w:rsidRPr="0074219B">
        <w:rPr>
          <w:sz w:val="24"/>
          <w:lang w:val="ru-RU"/>
        </w:rPr>
        <w:t xml:space="preserve">или ссылки </w:t>
      </w:r>
      <w:r w:rsidRPr="0074219B">
        <w:rPr>
          <w:sz w:val="24"/>
          <w:lang w:val="en-US"/>
        </w:rPr>
        <w:t>Mendeley</w:t>
      </w:r>
      <w:r w:rsidRPr="0074219B">
        <w:rPr>
          <w:sz w:val="24"/>
          <w:lang w:val="ru-RU"/>
        </w:rPr>
        <w:t xml:space="preserve"> по стандарту </w:t>
      </w:r>
      <w:r w:rsidR="0074219B" w:rsidRPr="0074219B">
        <w:rPr>
          <w:sz w:val="24"/>
        </w:rPr>
        <w:t>Harvard style</w:t>
      </w:r>
      <w:r w:rsidRPr="0074219B">
        <w:rPr>
          <w:sz w:val="24"/>
          <w:lang w:val="ru-RU"/>
        </w:rPr>
        <w:t>.</w:t>
      </w:r>
      <w:r w:rsidR="0074219B">
        <w:rPr>
          <w:sz w:val="24"/>
          <w:lang w:val="ru-RU"/>
        </w:rPr>
        <w:t xml:space="preserve"> </w:t>
      </w:r>
      <w:r w:rsidR="0074219B" w:rsidRPr="0074219B">
        <w:rPr>
          <w:rFonts w:eastAsia="Times New Roman"/>
          <w:sz w:val="24"/>
          <w:lang w:eastAsia="ru-RU"/>
        </w:rPr>
        <w:t xml:space="preserve">Цитированная литература (Endnotes) нумеруется по мере появления в </w:t>
      </w:r>
      <w:r w:rsidR="0074219B">
        <w:rPr>
          <w:rFonts w:eastAsia="Times New Roman"/>
          <w:sz w:val="24"/>
          <w:lang w:eastAsia="ru-RU"/>
        </w:rPr>
        <w:t>тексте</w:t>
      </w:r>
      <w:r w:rsidR="0074219B">
        <w:rPr>
          <w:rFonts w:eastAsia="Times New Roman"/>
          <w:sz w:val="24"/>
          <w:lang w:val="ru-RU" w:eastAsia="ru-RU"/>
        </w:rPr>
        <w:t xml:space="preserve">. </w:t>
      </w:r>
      <w:r w:rsidR="0074219B" w:rsidRPr="0074219B">
        <w:rPr>
          <w:rFonts w:eastAsia="Times New Roman"/>
          <w:sz w:val="24"/>
          <w:lang w:eastAsia="ru-RU"/>
        </w:rPr>
        <w:t>Допускается использование ссылок внизу страницы (Footnotes), нумерация последовательная</w:t>
      </w:r>
      <w:r w:rsidR="0074219B">
        <w:rPr>
          <w:rFonts w:eastAsia="Times New Roman"/>
          <w:sz w:val="24"/>
          <w:lang w:val="ru-RU" w:eastAsia="ru-RU"/>
        </w:rPr>
        <w:t>. Л</w:t>
      </w:r>
      <w:r w:rsidR="0074219B" w:rsidRPr="0074219B">
        <w:rPr>
          <w:rFonts w:eastAsia="Times New Roman"/>
          <w:sz w:val="24"/>
          <w:lang w:eastAsia="ru-RU"/>
        </w:rPr>
        <w:t>итературные источники (References) не нумеруются; размещаются в конце статьи в алфавитном порядке, цитирование источников внутри текста в круглых скобках с упоминанием автора, года и страниц</w:t>
      </w:r>
      <w:r w:rsidR="0074219B">
        <w:rPr>
          <w:rFonts w:eastAsia="Times New Roman"/>
          <w:sz w:val="24"/>
          <w:lang w:val="ru-RU" w:eastAsia="ru-RU"/>
        </w:rPr>
        <w:t xml:space="preserve">. </w:t>
      </w:r>
      <w:r w:rsidR="0074219B" w:rsidRPr="0074219B">
        <w:rPr>
          <w:rFonts w:eastAsia="Times New Roman"/>
          <w:sz w:val="24"/>
          <w:lang w:eastAsia="ru-RU"/>
        </w:rPr>
        <w:t>Допускается использовать Endnotes вместе с References для оформления литературных источников.</w:t>
      </w:r>
      <w:r w:rsidR="0074219B">
        <w:rPr>
          <w:rFonts w:eastAsia="Times New Roman"/>
          <w:sz w:val="24"/>
          <w:lang w:val="ru-RU" w:eastAsia="ru-RU"/>
        </w:rPr>
        <w:t xml:space="preserve"> </w:t>
      </w:r>
      <w:r w:rsidR="0074219B" w:rsidRPr="0074219B">
        <w:rPr>
          <w:rFonts w:eastAsia="Times New Roman"/>
          <w:sz w:val="24"/>
          <w:lang w:eastAsia="ru-RU"/>
        </w:rPr>
        <w:t>Использование Footnotes не обязательное.</w:t>
      </w:r>
      <w:r w:rsidR="0074219B">
        <w:rPr>
          <w:rFonts w:eastAsia="Times New Roman"/>
          <w:sz w:val="24"/>
          <w:lang w:val="ru-RU" w:eastAsia="ru-RU"/>
        </w:rPr>
        <w:t xml:space="preserve"> </w:t>
      </w:r>
      <w:r w:rsidR="0074219B" w:rsidRPr="0074219B">
        <w:rPr>
          <w:rFonts w:eastAsia="Times New Roman"/>
          <w:sz w:val="24"/>
          <w:lang w:eastAsia="ru-RU"/>
        </w:rPr>
        <w:t>Соблюдаются общие указания для форматирования текста статьи</w:t>
      </w:r>
      <w:r w:rsidR="0074219B">
        <w:rPr>
          <w:rFonts w:eastAsia="Times New Roman"/>
          <w:sz w:val="24"/>
          <w:lang w:val="ru-RU" w:eastAsia="ru-RU"/>
        </w:rPr>
        <w:t xml:space="preserve">. </w:t>
      </w:r>
      <w:r w:rsidR="0074219B" w:rsidRPr="0074219B">
        <w:rPr>
          <w:rFonts w:eastAsia="Times New Roman"/>
          <w:sz w:val="24"/>
          <w:lang w:eastAsia="ru-RU"/>
        </w:rPr>
        <w:t>Ссылки на Википедию, личные блоги или не научные сайты не принимаются во внимание.</w:t>
      </w:r>
      <w:r w:rsidR="0074219B">
        <w:rPr>
          <w:rFonts w:eastAsia="Times New Roman"/>
          <w:sz w:val="24"/>
          <w:lang w:val="ru-RU" w:eastAsia="ru-RU"/>
        </w:rPr>
        <w:t xml:space="preserve"> </w:t>
      </w:r>
      <w:r w:rsidR="0074219B" w:rsidRPr="0074219B">
        <w:rPr>
          <w:rFonts w:eastAsia="Times New Roman"/>
          <w:sz w:val="24"/>
          <w:lang w:eastAsia="ru-RU"/>
        </w:rPr>
        <w:t>Первичные ссылки должны составлять 80% от объема цитируемых источников, по меньшей мере, 10 ссылок.</w:t>
      </w:r>
      <w:r w:rsidR="0074219B">
        <w:rPr>
          <w:rFonts w:eastAsia="Times New Roman"/>
          <w:sz w:val="24"/>
          <w:lang w:val="ru-RU" w:eastAsia="ru-RU"/>
        </w:rPr>
        <w:t xml:space="preserve"> </w:t>
      </w:r>
      <w:r w:rsidR="0074219B" w:rsidRPr="0074219B">
        <w:rPr>
          <w:rFonts w:eastAsia="Times New Roman"/>
          <w:sz w:val="24"/>
          <w:lang w:eastAsia="ru-RU"/>
        </w:rPr>
        <w:t>Ссылки должны быть взяты за последние пять лет.</w:t>
      </w:r>
      <w:r w:rsidR="0074219B">
        <w:rPr>
          <w:rFonts w:eastAsia="Times New Roman"/>
          <w:sz w:val="24"/>
          <w:lang w:val="ru-RU" w:eastAsia="ru-RU"/>
        </w:rPr>
        <w:t xml:space="preserve"> Рекомендуемый минимальный объем ссылок – 20 источников. </w:t>
      </w:r>
      <w:r w:rsidR="0074219B" w:rsidRPr="0074219B">
        <w:rPr>
          <w:spacing w:val="-6"/>
          <w:sz w:val="24"/>
          <w:lang w:val="ru-RU"/>
        </w:rPr>
        <w:t xml:space="preserve">Не менее 70% источников в </w:t>
      </w:r>
      <w:r w:rsidR="0074219B" w:rsidRPr="0074219B">
        <w:rPr>
          <w:rFonts w:eastAsia="Times New Roman"/>
          <w:sz w:val="24"/>
          <w:lang w:eastAsia="ru-RU"/>
        </w:rPr>
        <w:t>References</w:t>
      </w:r>
      <w:r w:rsidR="0074219B" w:rsidRPr="0074219B">
        <w:rPr>
          <w:spacing w:val="-6"/>
          <w:sz w:val="24"/>
          <w:lang w:val="ru-RU"/>
        </w:rPr>
        <w:t xml:space="preserve"> должны содержать индексы </w:t>
      </w:r>
      <w:r w:rsidR="0074219B" w:rsidRPr="0074219B">
        <w:rPr>
          <w:spacing w:val="-6"/>
          <w:sz w:val="24"/>
          <w:lang w:val="en-US"/>
        </w:rPr>
        <w:t>DOI</w:t>
      </w:r>
      <w:r w:rsidR="0074219B" w:rsidRPr="0074219B">
        <w:rPr>
          <w:spacing w:val="-6"/>
          <w:sz w:val="24"/>
          <w:lang w:val="ru-RU"/>
        </w:rPr>
        <w:t xml:space="preserve">. Обязательно проверяйте правильность указания </w:t>
      </w:r>
      <w:r w:rsidR="00B35DD4">
        <w:rPr>
          <w:spacing w:val="-6"/>
          <w:sz w:val="24"/>
          <w:lang w:val="ru-RU"/>
        </w:rPr>
        <w:t xml:space="preserve">фамилий </w:t>
      </w:r>
      <w:r w:rsidR="0074219B" w:rsidRPr="0074219B">
        <w:rPr>
          <w:spacing w:val="-6"/>
          <w:sz w:val="24"/>
          <w:lang w:val="ru-RU"/>
        </w:rPr>
        <w:t xml:space="preserve">авторов, страниц и названий журналов в пристатейных списках на странице </w:t>
      </w:r>
      <w:hyperlink r:id="rId16" w:history="1">
        <w:r w:rsidR="0074219B" w:rsidRPr="0074219B">
          <w:rPr>
            <w:rStyle w:val="aa"/>
            <w:spacing w:val="-6"/>
            <w:sz w:val="24"/>
            <w:lang w:val="ru-RU"/>
          </w:rPr>
          <w:t>http://www.crossref.org/</w:t>
        </w:r>
      </w:hyperlink>
      <w:r w:rsidR="0074219B" w:rsidRPr="0074219B">
        <w:rPr>
          <w:spacing w:val="-6"/>
          <w:sz w:val="24"/>
          <w:lang w:val="ru-RU"/>
        </w:rPr>
        <w:t xml:space="preserve"> (по центру страницы поисковое окно – копируйте в него название источника и проверяете правильность ссылки).</w:t>
      </w:r>
    </w:p>
    <w:p w:rsidR="00C323E3" w:rsidRPr="0074219B" w:rsidRDefault="00C323E3" w:rsidP="00C323E3">
      <w:pPr>
        <w:rPr>
          <w:sz w:val="24"/>
          <w:lang w:val="ru-RU"/>
        </w:rPr>
      </w:pPr>
      <w:r w:rsidRPr="0074219B">
        <w:rPr>
          <w:sz w:val="24"/>
          <w:lang w:val="ru-RU"/>
        </w:rPr>
        <w:t xml:space="preserve">Существует два типа ссылок, т.е. ссылки на электронные ресурсы и ссылки на неэлектронные ресурсы. Примеры конкретного оформления ссылок по двум типам представлены ниже: </w:t>
      </w:r>
    </w:p>
    <w:p w:rsidR="00C323E3" w:rsidRPr="00BF25D4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ru-RU"/>
        </w:rPr>
      </w:pPr>
      <w:r>
        <w:rPr>
          <w:i/>
          <w:iCs/>
          <w:lang w:val="ru-RU"/>
        </w:rPr>
        <w:t>Книга</w:t>
      </w:r>
      <w:r w:rsidRPr="00014602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014602">
        <w:rPr>
          <w:iCs/>
          <w:lang w:val="ru-RU"/>
        </w:rPr>
        <w:t xml:space="preserve">, </w:t>
      </w:r>
      <w:r>
        <w:rPr>
          <w:i/>
          <w:lang w:val="ru-RU"/>
        </w:rPr>
        <w:t>Название</w:t>
      </w:r>
      <w:r w:rsidRPr="00014602">
        <w:rPr>
          <w:iCs/>
          <w:lang w:val="ru-RU"/>
        </w:rPr>
        <w:t xml:space="preserve">. </w:t>
      </w:r>
      <w:r w:rsidR="00BF25D4">
        <w:rPr>
          <w:iCs/>
          <w:lang w:val="ru-RU"/>
        </w:rPr>
        <w:t>№ Издания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редактор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Город</w:t>
      </w:r>
      <w:r w:rsidRPr="00014602">
        <w:rPr>
          <w:iCs/>
          <w:lang w:val="ru-RU"/>
        </w:rPr>
        <w:t xml:space="preserve">, </w:t>
      </w:r>
      <w:r>
        <w:rPr>
          <w:lang w:val="ru-RU"/>
        </w:rPr>
        <w:t>Штат</w:t>
      </w:r>
      <w:r w:rsidRPr="00014602">
        <w:rPr>
          <w:lang w:val="ru-RU"/>
        </w:rPr>
        <w:t xml:space="preserve"> </w:t>
      </w:r>
      <w:r>
        <w:rPr>
          <w:lang w:val="ru-RU"/>
        </w:rPr>
        <w:t>или</w:t>
      </w:r>
      <w:r w:rsidRPr="00014602">
        <w:rPr>
          <w:lang w:val="ru-RU"/>
        </w:rPr>
        <w:t xml:space="preserve"> </w:t>
      </w:r>
      <w:r>
        <w:rPr>
          <w:lang w:val="ru-RU"/>
        </w:rPr>
        <w:t>Страна</w:t>
      </w:r>
      <w:r w:rsidRPr="00014602">
        <w:rPr>
          <w:iCs/>
          <w:lang w:val="ru-RU"/>
        </w:rPr>
        <w:t xml:space="preserve">: </w:t>
      </w:r>
      <w:r>
        <w:rPr>
          <w:iCs/>
          <w:lang w:val="ru-RU"/>
        </w:rPr>
        <w:t>Издательство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год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Страницы</w:t>
      </w:r>
      <w:r w:rsidRPr="00014602">
        <w:rPr>
          <w:iCs/>
          <w:lang w:val="ru-RU"/>
        </w:rPr>
        <w:t xml:space="preserve">. </w:t>
      </w:r>
      <w:r w:rsidRPr="00BF25D4">
        <w:rPr>
          <w:iCs/>
          <w:lang w:val="ru-RU"/>
        </w:rPr>
        <w:t>[1]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en-US"/>
        </w:rPr>
      </w:pPr>
      <w:r>
        <w:rPr>
          <w:i/>
          <w:iCs/>
          <w:lang w:val="ru-RU"/>
        </w:rPr>
        <w:t>Часть</w:t>
      </w:r>
      <w:r w:rsidRPr="0001460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книги</w:t>
      </w:r>
      <w:r w:rsidRPr="00014602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014602">
        <w:rPr>
          <w:iCs/>
          <w:lang w:val="ru-RU"/>
        </w:rPr>
        <w:t>, “</w:t>
      </w:r>
      <w:r>
        <w:rPr>
          <w:lang w:val="ru-RU"/>
        </w:rPr>
        <w:t>Название</w:t>
      </w:r>
      <w:r w:rsidRPr="00014602">
        <w:rPr>
          <w:iCs/>
          <w:lang w:val="ru-RU"/>
        </w:rPr>
        <w:t xml:space="preserve">”, </w:t>
      </w:r>
      <w:r>
        <w:rPr>
          <w:iCs/>
          <w:lang w:val="ru-RU"/>
        </w:rPr>
        <w:t>в</w:t>
      </w:r>
      <w:r w:rsidRPr="00014602">
        <w:rPr>
          <w:iCs/>
          <w:lang w:val="ru-RU"/>
        </w:rPr>
        <w:t xml:space="preserve"> </w:t>
      </w:r>
      <w:r>
        <w:rPr>
          <w:i/>
          <w:iCs/>
          <w:lang w:val="ru-RU"/>
        </w:rPr>
        <w:t>Книге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издание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редактор</w:t>
      </w:r>
      <w:r w:rsidRPr="00014602">
        <w:rPr>
          <w:iCs/>
          <w:lang w:val="ru-RU"/>
        </w:rPr>
        <w:t xml:space="preserve">, </w:t>
      </w:r>
      <w:r>
        <w:rPr>
          <w:lang w:val="ru-RU"/>
        </w:rPr>
        <w:t>Город</w:t>
      </w:r>
      <w:r w:rsidRPr="00014602">
        <w:rPr>
          <w:iCs/>
          <w:lang w:val="ru-RU"/>
        </w:rPr>
        <w:t xml:space="preserve">, </w:t>
      </w:r>
      <w:r>
        <w:rPr>
          <w:lang w:val="ru-RU"/>
        </w:rPr>
        <w:t>Штат</w:t>
      </w:r>
      <w:r w:rsidRPr="00014602">
        <w:rPr>
          <w:lang w:val="ru-RU"/>
        </w:rPr>
        <w:t xml:space="preserve"> </w:t>
      </w:r>
      <w:r>
        <w:rPr>
          <w:lang w:val="ru-RU"/>
        </w:rPr>
        <w:lastRenderedPageBreak/>
        <w:t>или</w:t>
      </w:r>
      <w:r w:rsidRPr="00014602">
        <w:rPr>
          <w:lang w:val="ru-RU"/>
        </w:rPr>
        <w:t xml:space="preserve"> </w:t>
      </w:r>
      <w:r>
        <w:rPr>
          <w:lang w:val="ru-RU"/>
        </w:rPr>
        <w:t>Страна</w:t>
      </w:r>
      <w:r w:rsidRPr="00014602">
        <w:rPr>
          <w:iCs/>
          <w:lang w:val="ru-RU"/>
        </w:rPr>
        <w:t xml:space="preserve">: </w:t>
      </w:r>
      <w:r>
        <w:rPr>
          <w:iCs/>
          <w:lang w:val="ru-RU"/>
        </w:rPr>
        <w:t>Издательство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год</w:t>
      </w:r>
      <w:r w:rsidRPr="00014602">
        <w:rPr>
          <w:iCs/>
          <w:lang w:val="ru-RU"/>
        </w:rPr>
        <w:t xml:space="preserve">, </w:t>
      </w:r>
      <w:r>
        <w:rPr>
          <w:iCs/>
          <w:lang w:val="ru-RU"/>
        </w:rPr>
        <w:t>Страницы</w:t>
      </w:r>
      <w:r w:rsidRPr="00014602">
        <w:rPr>
          <w:iCs/>
          <w:lang w:val="ru-RU"/>
        </w:rPr>
        <w:t xml:space="preserve">. </w:t>
      </w:r>
      <w:r w:rsidRPr="00715728">
        <w:rPr>
          <w:iCs/>
          <w:lang w:val="en-US"/>
        </w:rPr>
        <w:t>[2]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en-US"/>
        </w:rPr>
      </w:pPr>
      <w:r>
        <w:rPr>
          <w:i/>
          <w:iCs/>
          <w:lang w:val="ru-RU"/>
        </w:rPr>
        <w:t>Периодическое</w:t>
      </w:r>
      <w:r w:rsidRPr="00E156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издание</w:t>
      </w:r>
      <w:r w:rsidRPr="00E15665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E15665">
        <w:rPr>
          <w:iCs/>
          <w:lang w:val="ru-RU"/>
        </w:rPr>
        <w:t>, “</w:t>
      </w:r>
      <w:r>
        <w:rPr>
          <w:iCs/>
          <w:lang w:val="ru-RU"/>
        </w:rPr>
        <w:t>Название</w:t>
      </w:r>
      <w:r w:rsidRPr="00E15665">
        <w:rPr>
          <w:iCs/>
          <w:lang w:val="ru-RU"/>
        </w:rPr>
        <w:t xml:space="preserve">”, </w:t>
      </w:r>
      <w:r>
        <w:rPr>
          <w:i/>
          <w:iCs/>
          <w:lang w:val="ru-RU"/>
        </w:rPr>
        <w:t>Журнал</w:t>
      </w:r>
      <w:r w:rsidRPr="00E15665">
        <w:rPr>
          <w:iCs/>
          <w:lang w:val="ru-RU"/>
        </w:rPr>
        <w:t xml:space="preserve">, </w:t>
      </w:r>
      <w:r>
        <w:rPr>
          <w:i/>
          <w:lang w:val="ru-RU"/>
        </w:rPr>
        <w:t>том</w:t>
      </w:r>
      <w:r w:rsidRPr="00E15665">
        <w:rPr>
          <w:i/>
          <w:lang w:val="ru-RU"/>
        </w:rPr>
        <w:t xml:space="preserve"> (</w:t>
      </w:r>
      <w:r>
        <w:rPr>
          <w:i/>
          <w:lang w:val="ru-RU"/>
        </w:rPr>
        <w:t>выпуск</w:t>
      </w:r>
      <w:r w:rsidRPr="00E15665">
        <w:rPr>
          <w:i/>
          <w:lang w:val="ru-RU"/>
        </w:rPr>
        <w:t>)</w:t>
      </w:r>
      <w:r w:rsidRPr="00E15665">
        <w:rPr>
          <w:lang w:val="ru-RU"/>
        </w:rPr>
        <w:t>,</w:t>
      </w:r>
      <w:r>
        <w:rPr>
          <w:lang w:val="ru-RU"/>
        </w:rPr>
        <w:t xml:space="preserve"> страницы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месяц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год</w:t>
      </w:r>
      <w:r w:rsidRPr="00E15665">
        <w:rPr>
          <w:iCs/>
          <w:lang w:val="ru-RU"/>
        </w:rPr>
        <w:t xml:space="preserve">. </w:t>
      </w:r>
      <w:r w:rsidRPr="00715728">
        <w:rPr>
          <w:iCs/>
          <w:lang w:val="en-US"/>
        </w:rPr>
        <w:t>[3], [4], [5]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en-US"/>
        </w:rPr>
      </w:pPr>
      <w:r>
        <w:rPr>
          <w:i/>
          <w:iCs/>
          <w:lang w:val="ru-RU"/>
        </w:rPr>
        <w:t>Материалы</w:t>
      </w:r>
      <w:r w:rsidRPr="00E156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конференций</w:t>
      </w:r>
      <w:r w:rsidRPr="00E15665">
        <w:rPr>
          <w:i/>
          <w:iCs/>
          <w:lang w:val="ru-RU"/>
        </w:rPr>
        <w:t>: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Автор</w:t>
      </w:r>
      <w:r w:rsidRPr="00E15665">
        <w:rPr>
          <w:iCs/>
          <w:lang w:val="ru-RU"/>
        </w:rPr>
        <w:t>, “</w:t>
      </w:r>
      <w:r>
        <w:rPr>
          <w:iCs/>
          <w:lang w:val="ru-RU"/>
        </w:rPr>
        <w:t>Название</w:t>
      </w:r>
      <w:r w:rsidRPr="00E15665">
        <w:rPr>
          <w:iCs/>
          <w:lang w:val="ru-RU"/>
        </w:rPr>
        <w:t xml:space="preserve">”, </w:t>
      </w:r>
      <w:r>
        <w:rPr>
          <w:iCs/>
          <w:lang w:val="ru-RU"/>
        </w:rPr>
        <w:t>в</w:t>
      </w:r>
      <w:r w:rsidRPr="00E15665">
        <w:rPr>
          <w:iCs/>
          <w:lang w:val="ru-RU"/>
        </w:rPr>
        <w:t xml:space="preserve"> </w:t>
      </w:r>
      <w:r>
        <w:rPr>
          <w:i/>
          <w:iCs/>
          <w:lang w:val="ru-RU"/>
        </w:rPr>
        <w:t>Конференции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год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страницы</w:t>
      </w:r>
      <w:r w:rsidRPr="00E15665">
        <w:rPr>
          <w:iCs/>
          <w:lang w:val="ru-RU"/>
        </w:rPr>
        <w:t xml:space="preserve">. </w:t>
      </w:r>
      <w:r w:rsidRPr="00715728">
        <w:rPr>
          <w:iCs/>
          <w:lang w:val="en-US"/>
        </w:rPr>
        <w:t>[6]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en-US"/>
        </w:rPr>
      </w:pPr>
      <w:r>
        <w:rPr>
          <w:i/>
          <w:iCs/>
          <w:lang w:val="ru-RU"/>
        </w:rPr>
        <w:t>Неопубликованные</w:t>
      </w:r>
      <w:r w:rsidRPr="00E156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работы</w:t>
      </w:r>
      <w:r w:rsidRPr="00E15665">
        <w:rPr>
          <w:iCs/>
          <w:lang w:val="ru-RU"/>
        </w:rPr>
        <w:t xml:space="preserve">: </w:t>
      </w:r>
      <w:r>
        <w:rPr>
          <w:lang w:val="ru-RU"/>
        </w:rPr>
        <w:t>Автор</w:t>
      </w:r>
      <w:r w:rsidRPr="00E15665">
        <w:rPr>
          <w:iCs/>
          <w:lang w:val="ru-RU"/>
        </w:rPr>
        <w:t>, “</w:t>
      </w:r>
      <w:r>
        <w:rPr>
          <w:iCs/>
          <w:lang w:val="ru-RU"/>
        </w:rPr>
        <w:t>Название</w:t>
      </w:r>
      <w:r w:rsidRPr="00E15665">
        <w:rPr>
          <w:iCs/>
          <w:lang w:val="ru-RU"/>
        </w:rPr>
        <w:t xml:space="preserve">”, </w:t>
      </w:r>
      <w:r>
        <w:rPr>
          <w:iCs/>
          <w:lang w:val="ru-RU"/>
        </w:rPr>
        <w:t>представленная на Конференции</w:t>
      </w:r>
      <w:r w:rsidRPr="00E15665">
        <w:rPr>
          <w:iCs/>
          <w:lang w:val="ru-RU"/>
        </w:rPr>
        <w:t xml:space="preserve">/ </w:t>
      </w:r>
      <w:r>
        <w:rPr>
          <w:iCs/>
          <w:lang w:val="ru-RU"/>
        </w:rPr>
        <w:t>название события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Город</w:t>
      </w:r>
      <w:r w:rsidRPr="00E15665">
        <w:rPr>
          <w:iCs/>
          <w:lang w:val="ru-RU"/>
        </w:rPr>
        <w:t xml:space="preserve">, </w:t>
      </w:r>
      <w:r>
        <w:rPr>
          <w:lang w:val="ru-RU"/>
        </w:rPr>
        <w:t>Штат или Страна</w:t>
      </w:r>
      <w:r w:rsidRPr="00E15665">
        <w:rPr>
          <w:lang w:val="ru-RU"/>
        </w:rPr>
        <w:t>,</w:t>
      </w:r>
      <w:r w:rsidRPr="00E15665">
        <w:rPr>
          <w:iCs/>
          <w:lang w:val="ru-RU"/>
        </w:rPr>
        <w:t xml:space="preserve"> </w:t>
      </w:r>
      <w:r>
        <w:rPr>
          <w:iCs/>
          <w:lang w:val="ru-RU"/>
        </w:rPr>
        <w:t>год</w:t>
      </w:r>
      <w:r w:rsidRPr="00E15665">
        <w:rPr>
          <w:iCs/>
          <w:lang w:val="ru-RU"/>
        </w:rPr>
        <w:t xml:space="preserve">. </w:t>
      </w:r>
      <w:r w:rsidRPr="00715728">
        <w:rPr>
          <w:iCs/>
          <w:lang w:val="en-US"/>
        </w:rPr>
        <w:t>[7]</w:t>
      </w:r>
    </w:p>
    <w:p w:rsidR="00C323E3" w:rsidRPr="00BF25D4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Cs/>
          <w:lang w:val="ru-RU"/>
        </w:rPr>
      </w:pPr>
      <w:r>
        <w:rPr>
          <w:i/>
          <w:iCs/>
          <w:lang w:val="ru-RU"/>
        </w:rPr>
        <w:t>Патент</w:t>
      </w:r>
      <w:r w:rsidRPr="00E15665">
        <w:rPr>
          <w:i/>
          <w:iCs/>
          <w:lang w:val="ru-RU"/>
        </w:rPr>
        <w:t>/</w:t>
      </w:r>
      <w:r w:rsidR="00BF25D4">
        <w:rPr>
          <w:i/>
          <w:iCs/>
          <w:lang w:val="ru-RU"/>
        </w:rPr>
        <w:t>С</w:t>
      </w:r>
      <w:r>
        <w:rPr>
          <w:i/>
          <w:iCs/>
          <w:lang w:val="ru-RU"/>
        </w:rPr>
        <w:t>тандарт</w:t>
      </w:r>
      <w:r w:rsidRPr="00E15665">
        <w:rPr>
          <w:iCs/>
          <w:lang w:val="ru-RU"/>
        </w:rPr>
        <w:t xml:space="preserve">: </w:t>
      </w:r>
      <w:r>
        <w:rPr>
          <w:lang w:val="ru-RU"/>
        </w:rPr>
        <w:t>Автор</w:t>
      </w:r>
      <w:r w:rsidRPr="00E15665">
        <w:rPr>
          <w:iCs/>
          <w:lang w:val="ru-RU"/>
        </w:rPr>
        <w:t>, “</w:t>
      </w:r>
      <w:r>
        <w:rPr>
          <w:iCs/>
          <w:lang w:val="ru-RU"/>
        </w:rPr>
        <w:t>Название</w:t>
      </w:r>
      <w:r w:rsidRPr="00E15665">
        <w:rPr>
          <w:iCs/>
          <w:lang w:val="ru-RU"/>
        </w:rPr>
        <w:t xml:space="preserve">”, </w:t>
      </w:r>
      <w:r>
        <w:rPr>
          <w:iCs/>
          <w:lang w:val="ru-RU"/>
        </w:rPr>
        <w:t>номер патента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день месяца</w:t>
      </w:r>
      <w:r w:rsidRPr="00E15665">
        <w:rPr>
          <w:iCs/>
          <w:lang w:val="ru-RU"/>
        </w:rPr>
        <w:t xml:space="preserve">, </w:t>
      </w:r>
      <w:r>
        <w:rPr>
          <w:iCs/>
          <w:lang w:val="ru-RU"/>
        </w:rPr>
        <w:t>год</w:t>
      </w:r>
      <w:r w:rsidRPr="00E15665">
        <w:rPr>
          <w:iCs/>
          <w:lang w:val="ru-RU"/>
        </w:rPr>
        <w:t xml:space="preserve">. </w:t>
      </w:r>
      <w:r w:rsidRPr="00BF25D4">
        <w:rPr>
          <w:iCs/>
          <w:lang w:val="ru-RU"/>
        </w:rPr>
        <w:t>[8]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US"/>
        </w:rPr>
      </w:pPr>
      <w:r>
        <w:rPr>
          <w:i/>
          <w:iCs/>
          <w:lang w:val="ru-RU"/>
        </w:rPr>
        <w:t>Технический</w:t>
      </w:r>
      <w:r w:rsidRPr="00E156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отчет</w:t>
      </w:r>
      <w:r w:rsidRPr="00E15665">
        <w:rPr>
          <w:iCs/>
          <w:lang w:val="ru-RU"/>
        </w:rPr>
        <w:t xml:space="preserve">: </w:t>
      </w:r>
      <w:r>
        <w:rPr>
          <w:lang w:val="ru-RU"/>
        </w:rPr>
        <w:t>Автор</w:t>
      </w:r>
      <w:r w:rsidRPr="00E15665">
        <w:rPr>
          <w:lang w:val="ru-RU"/>
        </w:rPr>
        <w:t>, “</w:t>
      </w:r>
      <w:r>
        <w:rPr>
          <w:lang w:val="ru-RU"/>
        </w:rPr>
        <w:t>Название</w:t>
      </w:r>
      <w:r w:rsidRPr="00E15665">
        <w:rPr>
          <w:lang w:val="ru-RU"/>
        </w:rPr>
        <w:t xml:space="preserve">”, </w:t>
      </w:r>
      <w:r>
        <w:rPr>
          <w:lang w:val="ru-RU"/>
        </w:rPr>
        <w:t>Компания</w:t>
      </w:r>
      <w:r w:rsidRPr="00E15665">
        <w:rPr>
          <w:lang w:val="ru-RU"/>
        </w:rPr>
        <w:t xml:space="preserve">, </w:t>
      </w:r>
      <w:r>
        <w:rPr>
          <w:lang w:val="ru-RU"/>
        </w:rPr>
        <w:t>Город</w:t>
      </w:r>
      <w:r w:rsidRPr="00E15665">
        <w:rPr>
          <w:lang w:val="ru-RU"/>
        </w:rPr>
        <w:t xml:space="preserve">, </w:t>
      </w:r>
      <w:r>
        <w:rPr>
          <w:lang w:val="ru-RU"/>
        </w:rPr>
        <w:t>Штат или Страна</w:t>
      </w:r>
      <w:r w:rsidRPr="00E15665">
        <w:rPr>
          <w:lang w:val="ru-RU"/>
        </w:rPr>
        <w:t xml:space="preserve">, </w:t>
      </w:r>
      <w:r>
        <w:rPr>
          <w:lang w:val="ru-RU"/>
        </w:rPr>
        <w:t>Тех</w:t>
      </w:r>
      <w:r w:rsidRPr="00E15665">
        <w:rPr>
          <w:lang w:val="ru-RU"/>
        </w:rPr>
        <w:t xml:space="preserve">. </w:t>
      </w:r>
      <w:r>
        <w:rPr>
          <w:lang w:val="ru-RU"/>
        </w:rPr>
        <w:t>Отч</w:t>
      </w:r>
      <w:r w:rsidRPr="00E15665">
        <w:rPr>
          <w:lang w:val="ru-RU"/>
        </w:rPr>
        <w:t xml:space="preserve">. </w:t>
      </w:r>
      <w:r>
        <w:rPr>
          <w:lang w:val="ru-RU"/>
        </w:rPr>
        <w:t>Номер</w:t>
      </w:r>
      <w:r w:rsidRPr="00715728">
        <w:rPr>
          <w:lang w:val="en-US"/>
        </w:rPr>
        <w:t xml:space="preserve">, </w:t>
      </w:r>
      <w:r>
        <w:rPr>
          <w:lang w:val="ru-RU"/>
        </w:rPr>
        <w:t>месяц</w:t>
      </w:r>
      <w:r w:rsidRPr="00715728">
        <w:rPr>
          <w:lang w:val="en-US"/>
        </w:rPr>
        <w:t xml:space="preserve">, </w:t>
      </w:r>
      <w:r>
        <w:rPr>
          <w:lang w:val="ru-RU"/>
        </w:rPr>
        <w:t>год</w:t>
      </w:r>
      <w:r w:rsidRPr="00715728">
        <w:rPr>
          <w:lang w:val="en-US"/>
        </w:rPr>
        <w:t>. [9]</w:t>
      </w:r>
    </w:p>
    <w:p w:rsidR="00C323E3" w:rsidRPr="00715728" w:rsidRDefault="00C323E3" w:rsidP="00C323E3">
      <w:pPr>
        <w:rPr>
          <w:iCs/>
          <w:lang w:val="en-US"/>
        </w:rPr>
      </w:pPr>
      <w:r>
        <w:rPr>
          <w:lang w:val="ru-RU"/>
        </w:rPr>
        <w:t>Ссылки</w:t>
      </w:r>
      <w:r w:rsidRPr="00E15665">
        <w:rPr>
          <w:lang w:val="ru-RU"/>
        </w:rPr>
        <w:t xml:space="preserve"> </w:t>
      </w:r>
      <w:r>
        <w:rPr>
          <w:lang w:val="ru-RU"/>
        </w:rPr>
        <w:t>на</w:t>
      </w:r>
      <w:r w:rsidRPr="00E15665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E15665">
        <w:rPr>
          <w:lang w:val="ru-RU"/>
        </w:rPr>
        <w:t xml:space="preserve"> </w:t>
      </w:r>
      <w:r>
        <w:rPr>
          <w:lang w:val="ru-RU"/>
        </w:rPr>
        <w:t>ресурсы</w:t>
      </w:r>
      <w:r w:rsidRPr="00E15665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E15665">
        <w:rPr>
          <w:lang w:val="ru-RU"/>
        </w:rPr>
        <w:t xml:space="preserve"> </w:t>
      </w:r>
      <w:r>
        <w:rPr>
          <w:lang w:val="ru-RU"/>
        </w:rPr>
        <w:t>должны</w:t>
      </w:r>
      <w:r w:rsidRPr="00E15665">
        <w:rPr>
          <w:lang w:val="ru-RU"/>
        </w:rPr>
        <w:t xml:space="preserve"> </w:t>
      </w:r>
      <w:r>
        <w:rPr>
          <w:lang w:val="ru-RU"/>
        </w:rPr>
        <w:t>сопровождаться</w:t>
      </w:r>
      <w:r w:rsidRPr="00E15665">
        <w:rPr>
          <w:lang w:val="ru-RU"/>
        </w:rPr>
        <w:t xml:space="preserve"> </w:t>
      </w:r>
      <w:r>
        <w:rPr>
          <w:lang w:val="ru-RU"/>
        </w:rPr>
        <w:t>тремя</w:t>
      </w:r>
      <w:r w:rsidRPr="00E15665">
        <w:rPr>
          <w:lang w:val="ru-RU"/>
        </w:rPr>
        <w:t xml:space="preserve"> </w:t>
      </w:r>
      <w:r>
        <w:rPr>
          <w:lang w:val="ru-RU"/>
        </w:rPr>
        <w:t>видами</w:t>
      </w:r>
      <w:r w:rsidRPr="00E1566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15665">
        <w:rPr>
          <w:lang w:val="ru-RU"/>
        </w:rPr>
        <w:t xml:space="preserve">: 1) </w:t>
      </w:r>
      <w:r>
        <w:rPr>
          <w:lang w:val="ru-RU"/>
        </w:rPr>
        <w:t>протокол</w:t>
      </w:r>
      <w:r w:rsidRPr="00E15665">
        <w:rPr>
          <w:lang w:val="ru-RU"/>
        </w:rPr>
        <w:t xml:space="preserve"> </w:t>
      </w:r>
      <w:r>
        <w:rPr>
          <w:lang w:val="ru-RU"/>
        </w:rPr>
        <w:t>или</w:t>
      </w:r>
      <w:r w:rsidRPr="00E15665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15665">
        <w:rPr>
          <w:lang w:val="ru-RU"/>
        </w:rPr>
        <w:t xml:space="preserve">; 2) </w:t>
      </w:r>
      <w:r>
        <w:rPr>
          <w:lang w:val="ru-RU"/>
        </w:rPr>
        <w:t>место</w:t>
      </w:r>
      <w:r w:rsidRPr="00E15665">
        <w:rPr>
          <w:lang w:val="ru-RU"/>
        </w:rPr>
        <w:t xml:space="preserve">, </w:t>
      </w:r>
      <w:r>
        <w:rPr>
          <w:lang w:val="ru-RU"/>
        </w:rPr>
        <w:t>где</w:t>
      </w:r>
      <w:r w:rsidRPr="00E15665">
        <w:rPr>
          <w:lang w:val="ru-RU"/>
        </w:rPr>
        <w:t xml:space="preserve"> </w:t>
      </w:r>
      <w:r>
        <w:rPr>
          <w:lang w:val="ru-RU"/>
        </w:rPr>
        <w:t>можно</w:t>
      </w:r>
      <w:r w:rsidRPr="00E15665">
        <w:rPr>
          <w:lang w:val="ru-RU"/>
        </w:rPr>
        <w:t xml:space="preserve"> </w:t>
      </w:r>
      <w:r>
        <w:rPr>
          <w:lang w:val="ru-RU"/>
        </w:rPr>
        <w:t>найти</w:t>
      </w:r>
      <w:r w:rsidRPr="00E15665">
        <w:rPr>
          <w:lang w:val="ru-RU"/>
        </w:rPr>
        <w:t xml:space="preserve"> </w:t>
      </w:r>
      <w:r>
        <w:rPr>
          <w:lang w:val="ru-RU"/>
        </w:rPr>
        <w:t>данную</w:t>
      </w:r>
      <w:r w:rsidRPr="00E15665">
        <w:rPr>
          <w:lang w:val="ru-RU"/>
        </w:rPr>
        <w:t xml:space="preserve"> </w:t>
      </w:r>
      <w:r>
        <w:rPr>
          <w:lang w:val="ru-RU"/>
        </w:rPr>
        <w:t>единицу</w:t>
      </w:r>
      <w:r w:rsidRPr="00E15665">
        <w:rPr>
          <w:lang w:val="ru-RU"/>
        </w:rPr>
        <w:t xml:space="preserve">;  </w:t>
      </w:r>
      <w:r>
        <w:rPr>
          <w:lang w:val="ru-RU"/>
        </w:rPr>
        <w:t>и</w:t>
      </w:r>
      <w:r w:rsidRPr="00E15665">
        <w:rPr>
          <w:lang w:val="ru-RU"/>
        </w:rPr>
        <w:t xml:space="preserve"> 3) </w:t>
      </w:r>
      <w:r>
        <w:rPr>
          <w:lang w:val="ru-RU"/>
        </w:rPr>
        <w:t>сама ссылка на источник. Пример</w:t>
      </w:r>
      <w:r w:rsidRPr="00E15665">
        <w:rPr>
          <w:lang w:val="en-US"/>
        </w:rPr>
        <w:t xml:space="preserve"> </w:t>
      </w:r>
      <w:r>
        <w:rPr>
          <w:lang w:val="ru-RU"/>
        </w:rPr>
        <w:t>корректного</w:t>
      </w:r>
      <w:r w:rsidRPr="00E15665">
        <w:rPr>
          <w:lang w:val="en-US"/>
        </w:rPr>
        <w:t xml:space="preserve"> </w:t>
      </w:r>
      <w:r>
        <w:rPr>
          <w:lang w:val="ru-RU"/>
        </w:rPr>
        <w:t>оформления</w:t>
      </w:r>
      <w:r w:rsidRPr="00E15665">
        <w:rPr>
          <w:lang w:val="en-US"/>
        </w:rPr>
        <w:t xml:space="preserve"> </w:t>
      </w:r>
      <w:r>
        <w:rPr>
          <w:lang w:val="ru-RU"/>
        </w:rPr>
        <w:t>ссылок</w:t>
      </w:r>
      <w:r w:rsidRPr="00E15665">
        <w:rPr>
          <w:lang w:val="en-US"/>
        </w:rPr>
        <w:t xml:space="preserve"> </w:t>
      </w:r>
      <w:r>
        <w:rPr>
          <w:lang w:val="ru-RU"/>
        </w:rPr>
        <w:t>на</w:t>
      </w:r>
      <w:r w:rsidRPr="00E15665">
        <w:rPr>
          <w:lang w:val="en-US"/>
        </w:rPr>
        <w:t xml:space="preserve"> </w:t>
      </w:r>
      <w:r>
        <w:rPr>
          <w:lang w:val="ru-RU"/>
        </w:rPr>
        <w:t>электронные</w:t>
      </w:r>
      <w:r w:rsidRPr="00E15665">
        <w:rPr>
          <w:lang w:val="en-US"/>
        </w:rPr>
        <w:t xml:space="preserve"> </w:t>
      </w:r>
      <w:r>
        <w:rPr>
          <w:lang w:val="ru-RU"/>
        </w:rPr>
        <w:t>ресурсы</w:t>
      </w:r>
      <w:r w:rsidRPr="00E15665">
        <w:rPr>
          <w:lang w:val="en-US"/>
        </w:rPr>
        <w:t xml:space="preserve"> </w:t>
      </w:r>
      <w:r>
        <w:rPr>
          <w:lang w:val="ru-RU"/>
        </w:rPr>
        <w:t>представлен</w:t>
      </w:r>
      <w:r w:rsidRPr="00E15665">
        <w:rPr>
          <w:lang w:val="en-US"/>
        </w:rPr>
        <w:t xml:space="preserve"> </w:t>
      </w:r>
      <w:r>
        <w:rPr>
          <w:lang w:val="ru-RU"/>
        </w:rPr>
        <w:t>ниже</w:t>
      </w:r>
      <w:r w:rsidRPr="00E15665">
        <w:rPr>
          <w:lang w:val="en-US"/>
        </w:rPr>
        <w:t xml:space="preserve">:    </w:t>
      </w:r>
    </w:p>
    <w:p w:rsidR="00C323E3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/>
          <w:iCs/>
          <w:lang w:val="en-US"/>
        </w:rPr>
      </w:pPr>
      <w:r>
        <w:rPr>
          <w:i/>
          <w:iCs/>
          <w:lang w:val="ru-RU"/>
        </w:rPr>
        <w:t>Книга</w:t>
      </w:r>
      <w:r w:rsidRPr="00E15665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E15665">
        <w:rPr>
          <w:lang w:val="ru-RU"/>
        </w:rPr>
        <w:t xml:space="preserve">. </w:t>
      </w:r>
      <w:r w:rsidRPr="00C323E3">
        <w:rPr>
          <w:lang w:val="ru-RU"/>
        </w:rPr>
        <w:t>(</w:t>
      </w:r>
      <w:r>
        <w:rPr>
          <w:lang w:val="ru-RU"/>
        </w:rPr>
        <w:t>год</w:t>
      </w:r>
      <w:r w:rsidRPr="00C323E3">
        <w:rPr>
          <w:lang w:val="ru-RU"/>
        </w:rPr>
        <w:t xml:space="preserve">, </w:t>
      </w:r>
      <w:r>
        <w:rPr>
          <w:lang w:val="ru-RU"/>
        </w:rPr>
        <w:t>день</w:t>
      </w:r>
      <w:r w:rsidRPr="00C323E3">
        <w:rPr>
          <w:lang w:val="ru-RU"/>
        </w:rPr>
        <w:t xml:space="preserve"> </w:t>
      </w:r>
      <w:r>
        <w:rPr>
          <w:lang w:val="ru-RU"/>
        </w:rPr>
        <w:t>месяца</w:t>
      </w:r>
      <w:r w:rsidRPr="00C323E3">
        <w:rPr>
          <w:lang w:val="ru-RU"/>
        </w:rPr>
        <w:t xml:space="preserve">). </w:t>
      </w:r>
      <w:r>
        <w:rPr>
          <w:i/>
          <w:lang w:val="ru-RU"/>
        </w:rPr>
        <w:t>Название</w:t>
      </w:r>
      <w:r w:rsidRPr="00C323E3">
        <w:rPr>
          <w:lang w:val="ru-RU"/>
        </w:rPr>
        <w:t xml:space="preserve">. </w:t>
      </w:r>
      <w:r w:rsidRPr="00A249C4">
        <w:rPr>
          <w:lang w:val="ru-RU"/>
        </w:rPr>
        <w:t>(</w:t>
      </w:r>
      <w:r>
        <w:rPr>
          <w:lang w:val="ru-RU"/>
        </w:rPr>
        <w:t>издание</w:t>
      </w:r>
      <w:r w:rsidRPr="00A249C4">
        <w:rPr>
          <w:lang w:val="ru-RU"/>
        </w:rPr>
        <w:t>) [</w:t>
      </w:r>
      <w:r>
        <w:rPr>
          <w:lang w:val="ru-RU"/>
        </w:rPr>
        <w:t>Тип носителя информации</w:t>
      </w:r>
      <w:r w:rsidRPr="00A249C4">
        <w:rPr>
          <w:lang w:val="ru-RU"/>
        </w:rPr>
        <w:t xml:space="preserve">]. </w:t>
      </w:r>
      <w:r>
        <w:rPr>
          <w:i/>
          <w:lang w:val="ru-RU"/>
        </w:rPr>
        <w:t>том</w:t>
      </w:r>
      <w:r w:rsidRPr="00A249C4">
        <w:rPr>
          <w:i/>
          <w:lang w:val="ru-RU"/>
        </w:rPr>
        <w:t xml:space="preserve"> (</w:t>
      </w:r>
      <w:r>
        <w:rPr>
          <w:i/>
          <w:lang w:val="ru-RU"/>
        </w:rPr>
        <w:t>выпуск</w:t>
      </w:r>
      <w:r w:rsidRPr="00A249C4">
        <w:rPr>
          <w:i/>
          <w:lang w:val="ru-RU"/>
        </w:rPr>
        <w:t>)</w:t>
      </w:r>
      <w:r w:rsidRPr="00A249C4">
        <w:rPr>
          <w:lang w:val="ru-RU"/>
        </w:rPr>
        <w:t xml:space="preserve">. </w:t>
      </w:r>
      <w:r>
        <w:rPr>
          <w:iCs/>
          <w:lang w:val="ru-RU"/>
        </w:rPr>
        <w:t>Доступ</w:t>
      </w:r>
      <w:r w:rsidRPr="00A249C4">
        <w:rPr>
          <w:lang w:val="ru-RU"/>
        </w:rPr>
        <w:t xml:space="preserve">: </w:t>
      </w:r>
      <w:r w:rsidRPr="00715728">
        <w:rPr>
          <w:lang w:val="en-US"/>
        </w:rPr>
        <w:t>site</w:t>
      </w:r>
      <w:r w:rsidRPr="00A249C4">
        <w:rPr>
          <w:lang w:val="ru-RU"/>
        </w:rPr>
        <w:t>/</w:t>
      </w:r>
      <w:r w:rsidRPr="00715728">
        <w:rPr>
          <w:lang w:val="en-US"/>
        </w:rPr>
        <w:t>path</w:t>
      </w:r>
      <w:r w:rsidRPr="00A249C4">
        <w:rPr>
          <w:lang w:val="ru-RU"/>
        </w:rPr>
        <w:t>/</w:t>
      </w:r>
      <w:r w:rsidRPr="00715728">
        <w:rPr>
          <w:lang w:val="en-US"/>
        </w:rPr>
        <w:t>file</w:t>
      </w:r>
      <w:r w:rsidRPr="00A249C4">
        <w:rPr>
          <w:lang w:val="ru-RU"/>
        </w:rPr>
        <w:t xml:space="preserve">. </w:t>
      </w:r>
      <w:r w:rsidRPr="00715728">
        <w:rPr>
          <w:lang w:val="en-US"/>
        </w:rPr>
        <w:t>[10]</w:t>
      </w:r>
    </w:p>
    <w:p w:rsidR="00C323E3" w:rsidRPr="00A249C4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/>
          <w:iCs/>
          <w:lang w:val="en-US"/>
        </w:rPr>
      </w:pPr>
      <w:r w:rsidRPr="00A249C4">
        <w:rPr>
          <w:i/>
          <w:iCs/>
          <w:lang w:val="ru-RU"/>
        </w:rPr>
        <w:t>Периодическое издание</w:t>
      </w:r>
      <w:r w:rsidRPr="00A249C4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A249C4">
        <w:rPr>
          <w:lang w:val="ru-RU"/>
        </w:rPr>
        <w:t>. (</w:t>
      </w:r>
      <w:r>
        <w:rPr>
          <w:lang w:val="ru-RU"/>
        </w:rPr>
        <w:t>год</w:t>
      </w:r>
      <w:r w:rsidRPr="00A249C4">
        <w:rPr>
          <w:lang w:val="ru-RU"/>
        </w:rPr>
        <w:t xml:space="preserve">, </w:t>
      </w:r>
      <w:r>
        <w:rPr>
          <w:lang w:val="ru-RU"/>
        </w:rPr>
        <w:t>месяц</w:t>
      </w:r>
      <w:r w:rsidRPr="00A249C4">
        <w:rPr>
          <w:lang w:val="ru-RU"/>
        </w:rPr>
        <w:t xml:space="preserve">). </w:t>
      </w:r>
      <w:r>
        <w:rPr>
          <w:lang w:val="ru-RU"/>
        </w:rPr>
        <w:t>Название</w:t>
      </w:r>
      <w:r w:rsidRPr="00A249C4">
        <w:rPr>
          <w:lang w:val="ru-RU"/>
        </w:rPr>
        <w:t xml:space="preserve">. </w:t>
      </w:r>
      <w:r>
        <w:rPr>
          <w:i/>
          <w:lang w:val="ru-RU"/>
        </w:rPr>
        <w:t>Журнал</w:t>
      </w:r>
      <w:r w:rsidRPr="00A249C4">
        <w:rPr>
          <w:lang w:val="ru-RU"/>
        </w:rPr>
        <w:t>. [</w:t>
      </w:r>
      <w:r>
        <w:rPr>
          <w:lang w:val="ru-RU"/>
        </w:rPr>
        <w:t>Тип</w:t>
      </w:r>
      <w:r w:rsidRPr="00A249C4">
        <w:rPr>
          <w:lang w:val="ru-RU"/>
        </w:rPr>
        <w:t xml:space="preserve"> </w:t>
      </w:r>
      <w:r>
        <w:rPr>
          <w:lang w:val="ru-RU"/>
        </w:rPr>
        <w:t>носителя</w:t>
      </w:r>
      <w:r w:rsidRPr="00A249C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249C4">
        <w:rPr>
          <w:lang w:val="ru-RU"/>
        </w:rPr>
        <w:t xml:space="preserve">]. </w:t>
      </w:r>
      <w:r>
        <w:rPr>
          <w:i/>
          <w:lang w:val="ru-RU"/>
        </w:rPr>
        <w:t>том</w:t>
      </w:r>
      <w:r w:rsidRPr="00A249C4">
        <w:rPr>
          <w:i/>
          <w:lang w:val="ru-RU"/>
        </w:rPr>
        <w:t xml:space="preserve"> (</w:t>
      </w:r>
      <w:r>
        <w:rPr>
          <w:i/>
          <w:lang w:val="ru-RU"/>
        </w:rPr>
        <w:t>выпуск</w:t>
      </w:r>
      <w:r w:rsidRPr="00A249C4">
        <w:rPr>
          <w:i/>
          <w:lang w:val="ru-RU"/>
        </w:rPr>
        <w:t>)</w:t>
      </w:r>
      <w:r w:rsidRPr="00A249C4">
        <w:rPr>
          <w:lang w:val="ru-RU"/>
        </w:rPr>
        <w:t xml:space="preserve">, </w:t>
      </w:r>
      <w:r>
        <w:rPr>
          <w:lang w:val="ru-RU"/>
        </w:rPr>
        <w:t>страницы</w:t>
      </w:r>
      <w:r w:rsidRPr="00A249C4">
        <w:rPr>
          <w:lang w:val="ru-RU"/>
        </w:rPr>
        <w:t xml:space="preserve">. </w:t>
      </w:r>
      <w:r>
        <w:rPr>
          <w:iCs/>
          <w:lang w:val="ru-RU"/>
        </w:rPr>
        <w:t>Доступ</w:t>
      </w:r>
      <w:r w:rsidRPr="00A249C4">
        <w:rPr>
          <w:lang w:val="en-US"/>
        </w:rPr>
        <w:t>: site/path/file. [11]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i/>
          <w:iCs/>
          <w:lang w:val="en-US"/>
        </w:rPr>
      </w:pPr>
      <w:r>
        <w:rPr>
          <w:i/>
          <w:iCs/>
          <w:lang w:val="ru-RU"/>
        </w:rPr>
        <w:t>Работы, представленные на конференции</w:t>
      </w:r>
      <w:r w:rsidRPr="00A249C4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A249C4">
        <w:rPr>
          <w:lang w:val="ru-RU"/>
        </w:rPr>
        <w:t xml:space="preserve">. </w:t>
      </w:r>
      <w:r w:rsidRPr="00C323E3">
        <w:rPr>
          <w:lang w:val="ru-RU"/>
        </w:rPr>
        <w:t>(</w:t>
      </w:r>
      <w:r>
        <w:rPr>
          <w:lang w:val="ru-RU"/>
        </w:rPr>
        <w:t>год</w:t>
      </w:r>
      <w:r w:rsidRPr="00C323E3">
        <w:rPr>
          <w:lang w:val="ru-RU"/>
        </w:rPr>
        <w:t xml:space="preserve">, </w:t>
      </w:r>
      <w:r>
        <w:rPr>
          <w:lang w:val="ru-RU"/>
        </w:rPr>
        <w:t>месяц</w:t>
      </w:r>
      <w:r w:rsidRPr="00C323E3">
        <w:rPr>
          <w:lang w:val="ru-RU"/>
        </w:rPr>
        <w:t xml:space="preserve">). </w:t>
      </w:r>
      <w:r>
        <w:rPr>
          <w:iCs/>
          <w:lang w:val="ru-RU"/>
        </w:rPr>
        <w:t>Название</w:t>
      </w:r>
      <w:r w:rsidRPr="00C323E3">
        <w:rPr>
          <w:lang w:val="ru-RU"/>
        </w:rPr>
        <w:t xml:space="preserve">. </w:t>
      </w:r>
      <w:r>
        <w:rPr>
          <w:lang w:val="ru-RU"/>
        </w:rPr>
        <w:t>Представлена на Конференции (название)</w:t>
      </w:r>
      <w:r w:rsidRPr="00A249C4">
        <w:rPr>
          <w:lang w:val="ru-RU"/>
        </w:rPr>
        <w:t>. [</w:t>
      </w:r>
      <w:r>
        <w:rPr>
          <w:lang w:val="ru-RU"/>
        </w:rPr>
        <w:t>Тип</w:t>
      </w:r>
      <w:r w:rsidRPr="00A249C4">
        <w:rPr>
          <w:lang w:val="ru-RU"/>
        </w:rPr>
        <w:t xml:space="preserve"> </w:t>
      </w:r>
      <w:r>
        <w:rPr>
          <w:lang w:val="ru-RU"/>
        </w:rPr>
        <w:t>носителя</w:t>
      </w:r>
      <w:r w:rsidRPr="00A249C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249C4">
        <w:rPr>
          <w:lang w:val="ru-RU"/>
        </w:rPr>
        <w:t xml:space="preserve">]. </w:t>
      </w:r>
      <w:r>
        <w:rPr>
          <w:lang w:val="ru-RU"/>
        </w:rPr>
        <w:t>Доступ</w:t>
      </w:r>
      <w:r w:rsidRPr="00A249C4">
        <w:rPr>
          <w:lang w:val="ru-RU"/>
        </w:rPr>
        <w:t xml:space="preserve">: </w:t>
      </w:r>
      <w:r w:rsidRPr="00715728">
        <w:rPr>
          <w:lang w:val="en-US"/>
        </w:rPr>
        <w:t>site</w:t>
      </w:r>
      <w:r w:rsidRPr="00A249C4">
        <w:rPr>
          <w:lang w:val="ru-RU"/>
        </w:rPr>
        <w:t>/</w:t>
      </w:r>
      <w:r w:rsidRPr="00715728">
        <w:rPr>
          <w:lang w:val="en-US"/>
        </w:rPr>
        <w:t>path</w:t>
      </w:r>
      <w:r w:rsidRPr="00A249C4">
        <w:rPr>
          <w:lang w:val="ru-RU"/>
        </w:rPr>
        <w:t>/</w:t>
      </w:r>
      <w:r w:rsidRPr="00715728">
        <w:rPr>
          <w:lang w:val="en-US"/>
        </w:rPr>
        <w:t>file</w:t>
      </w:r>
      <w:r w:rsidRPr="00A249C4">
        <w:rPr>
          <w:lang w:val="ru-RU"/>
        </w:rPr>
        <w:t xml:space="preserve">. </w:t>
      </w:r>
      <w:r w:rsidRPr="00715728">
        <w:rPr>
          <w:lang w:val="en-US"/>
        </w:rPr>
        <w:t>[12]</w:t>
      </w:r>
    </w:p>
    <w:p w:rsidR="00C323E3" w:rsidRPr="00715728" w:rsidRDefault="00C323E3" w:rsidP="00C323E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lang w:val="en-US"/>
        </w:rPr>
      </w:pPr>
      <w:r>
        <w:rPr>
          <w:i/>
          <w:iCs/>
          <w:lang w:val="ru-RU"/>
        </w:rPr>
        <w:t>Отчеты и руководства</w:t>
      </w:r>
      <w:r w:rsidRPr="00A249C4">
        <w:rPr>
          <w:iCs/>
          <w:lang w:val="ru-RU"/>
        </w:rPr>
        <w:t xml:space="preserve">: </w:t>
      </w:r>
      <w:r w:rsidR="00C776AD">
        <w:rPr>
          <w:lang w:val="ru-RU"/>
        </w:rPr>
        <w:t>АВТОР</w:t>
      </w:r>
      <w:r w:rsidRPr="00A249C4">
        <w:rPr>
          <w:lang w:val="ru-RU"/>
        </w:rPr>
        <w:t>. (</w:t>
      </w:r>
      <w:r>
        <w:rPr>
          <w:lang w:val="ru-RU"/>
        </w:rPr>
        <w:t>год</w:t>
      </w:r>
      <w:r w:rsidRPr="00A249C4">
        <w:rPr>
          <w:lang w:val="ru-RU"/>
        </w:rPr>
        <w:t xml:space="preserve">, </w:t>
      </w:r>
      <w:r>
        <w:rPr>
          <w:lang w:val="ru-RU"/>
        </w:rPr>
        <w:t>месяц</w:t>
      </w:r>
      <w:r w:rsidRPr="00A249C4">
        <w:rPr>
          <w:lang w:val="ru-RU"/>
        </w:rPr>
        <w:t xml:space="preserve">). </w:t>
      </w:r>
      <w:r>
        <w:rPr>
          <w:iCs/>
          <w:lang w:val="ru-RU"/>
        </w:rPr>
        <w:t>Название</w:t>
      </w:r>
      <w:r w:rsidRPr="00A249C4">
        <w:rPr>
          <w:lang w:val="ru-RU"/>
        </w:rPr>
        <w:t xml:space="preserve">. </w:t>
      </w:r>
      <w:r>
        <w:rPr>
          <w:lang w:val="ru-RU"/>
        </w:rPr>
        <w:t>Компания</w:t>
      </w:r>
      <w:r w:rsidRPr="00A249C4">
        <w:rPr>
          <w:lang w:val="ru-RU"/>
        </w:rPr>
        <w:t xml:space="preserve">. </w:t>
      </w:r>
      <w:r>
        <w:rPr>
          <w:lang w:val="ru-RU"/>
        </w:rPr>
        <w:t>Город</w:t>
      </w:r>
      <w:r w:rsidRPr="00A249C4">
        <w:rPr>
          <w:lang w:val="ru-RU"/>
        </w:rPr>
        <w:t xml:space="preserve">, </w:t>
      </w:r>
      <w:r>
        <w:rPr>
          <w:lang w:val="ru-RU"/>
        </w:rPr>
        <w:t>Штат или Стран</w:t>
      </w:r>
      <w:r w:rsidRPr="00A249C4">
        <w:rPr>
          <w:lang w:val="ru-RU"/>
        </w:rPr>
        <w:t>. [</w:t>
      </w:r>
      <w:r>
        <w:rPr>
          <w:lang w:val="ru-RU"/>
        </w:rPr>
        <w:t>Тип</w:t>
      </w:r>
      <w:r w:rsidRPr="00A249C4">
        <w:rPr>
          <w:lang w:val="ru-RU"/>
        </w:rPr>
        <w:t xml:space="preserve"> </w:t>
      </w:r>
      <w:r>
        <w:rPr>
          <w:lang w:val="ru-RU"/>
        </w:rPr>
        <w:t>носителя</w:t>
      </w:r>
      <w:r w:rsidRPr="00A249C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249C4">
        <w:rPr>
          <w:lang w:val="ru-RU"/>
        </w:rPr>
        <w:t xml:space="preserve">]. </w:t>
      </w:r>
      <w:r>
        <w:rPr>
          <w:lang w:val="ru-RU"/>
        </w:rPr>
        <w:t>Доступ</w:t>
      </w:r>
      <w:r w:rsidRPr="00715728">
        <w:rPr>
          <w:lang w:val="en-US"/>
        </w:rPr>
        <w:t>: site/path/file. [13]</w:t>
      </w:r>
    </w:p>
    <w:p w:rsidR="00C323E3" w:rsidRPr="00715728" w:rsidRDefault="00C323E3" w:rsidP="00C323E3">
      <w:pPr>
        <w:rPr>
          <w:lang w:val="en-US"/>
        </w:rPr>
      </w:pPr>
    </w:p>
    <w:p w:rsidR="00C323E3" w:rsidRPr="00A249C4" w:rsidRDefault="00C323E3" w:rsidP="00C323E3">
      <w:pPr>
        <w:pStyle w:val="2"/>
        <w:rPr>
          <w:lang w:val="ru-RU"/>
        </w:rPr>
      </w:pPr>
      <w:r>
        <w:rPr>
          <w:lang w:val="ru-RU"/>
        </w:rPr>
        <w:t xml:space="preserve">Строка </w:t>
      </w:r>
      <w:r w:rsidR="00BF25D4">
        <w:rPr>
          <w:lang w:val="ru-RU"/>
        </w:rPr>
        <w:t>Заголовка</w:t>
      </w:r>
      <w:r w:rsidRPr="00A249C4">
        <w:rPr>
          <w:lang w:val="ru-RU"/>
        </w:rPr>
        <w:t xml:space="preserve">, </w:t>
      </w:r>
      <w:r>
        <w:rPr>
          <w:lang w:val="ru-RU"/>
        </w:rPr>
        <w:t>Колонтитул</w:t>
      </w:r>
      <w:r w:rsidRPr="00A249C4">
        <w:rPr>
          <w:lang w:val="ru-RU"/>
        </w:rPr>
        <w:t xml:space="preserve">, </w:t>
      </w:r>
      <w:r>
        <w:rPr>
          <w:lang w:val="ru-RU"/>
        </w:rPr>
        <w:t>и</w:t>
      </w:r>
      <w:r w:rsidRPr="00A249C4">
        <w:rPr>
          <w:lang w:val="ru-RU"/>
        </w:rPr>
        <w:t xml:space="preserve"> </w:t>
      </w:r>
      <w:r>
        <w:rPr>
          <w:lang w:val="ru-RU"/>
        </w:rPr>
        <w:t>Гиперссылка</w:t>
      </w:r>
    </w:p>
    <w:p w:rsidR="00C323E3" w:rsidRPr="00A75C4E" w:rsidRDefault="00C323E3" w:rsidP="00C323E3">
      <w:pPr>
        <w:tabs>
          <w:tab w:val="right" w:pos="4393"/>
        </w:tabs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Нельзя</w:t>
      </w:r>
      <w:r w:rsidRPr="00A249C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использовать</w:t>
      </w:r>
      <w:r w:rsidRPr="00A249C4"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в</w:t>
      </w:r>
      <w:r>
        <w:rPr>
          <w:rFonts w:eastAsia="Times New Roman"/>
          <w:lang w:val="ru-RU"/>
        </w:rPr>
        <w:t>ерхний</w:t>
      </w:r>
      <w:r w:rsidR="00BF25D4">
        <w:rPr>
          <w:rFonts w:eastAsia="Times New Roman"/>
          <w:lang w:val="ru-RU"/>
        </w:rPr>
        <w:t xml:space="preserve"> и</w:t>
      </w:r>
      <w:r>
        <w:rPr>
          <w:rFonts w:eastAsia="Times New Roman"/>
          <w:lang w:val="ru-RU"/>
        </w:rPr>
        <w:t xml:space="preserve"> </w:t>
      </w:r>
      <w:r w:rsidR="00BF25D4">
        <w:rPr>
          <w:rFonts w:eastAsia="Times New Roman"/>
          <w:lang w:val="ru-RU"/>
        </w:rPr>
        <w:t>н</w:t>
      </w:r>
      <w:r>
        <w:rPr>
          <w:rFonts w:eastAsia="Times New Roman"/>
          <w:lang w:val="ru-RU"/>
        </w:rPr>
        <w:t xml:space="preserve">ижний </w:t>
      </w:r>
      <w:r w:rsidR="00BF25D4">
        <w:rPr>
          <w:rFonts w:eastAsia="Times New Roman"/>
          <w:lang w:val="ru-RU"/>
        </w:rPr>
        <w:t>к</w:t>
      </w:r>
      <w:r>
        <w:rPr>
          <w:rFonts w:eastAsia="Times New Roman"/>
          <w:lang w:val="ru-RU"/>
        </w:rPr>
        <w:t>олонтитул, включая нумерацию страниц. Все</w:t>
      </w:r>
      <w:r w:rsidRPr="00A249C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гипертекстовые</w:t>
      </w:r>
      <w:r w:rsidRPr="00A249C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ссылки</w:t>
      </w:r>
      <w:r w:rsidRPr="00A249C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249C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 закладки на разделы будут удалены из работы. Если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Вам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своей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работе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сослаться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en-US"/>
        </w:rPr>
        <w:t>e</w:t>
      </w:r>
      <w:r w:rsidRPr="00A75C4E">
        <w:rPr>
          <w:rFonts w:eastAsia="Times New Roman"/>
          <w:lang w:val="ru-RU"/>
        </w:rPr>
        <w:t>-</w:t>
      </w:r>
      <w:r>
        <w:rPr>
          <w:rFonts w:eastAsia="Times New Roman"/>
          <w:lang w:val="en-US"/>
        </w:rPr>
        <w:t>mail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адрес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75C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en-US"/>
        </w:rPr>
        <w:t>URL</w:t>
      </w:r>
      <w:r>
        <w:rPr>
          <w:rFonts w:eastAsia="Times New Roman"/>
          <w:lang w:val="ru-RU"/>
        </w:rPr>
        <w:t xml:space="preserve">, Вы должны </w:t>
      </w:r>
      <w:r w:rsidR="00BF25D4">
        <w:rPr>
          <w:rFonts w:eastAsia="Times New Roman"/>
          <w:lang w:val="ru-RU"/>
        </w:rPr>
        <w:t>полностью</w:t>
      </w:r>
      <w:r>
        <w:rPr>
          <w:rFonts w:eastAsia="Times New Roman"/>
          <w:lang w:val="ru-RU"/>
        </w:rPr>
        <w:t xml:space="preserve"> напечатать адрес или </w:t>
      </w:r>
      <w:r>
        <w:rPr>
          <w:rFonts w:eastAsia="Times New Roman"/>
          <w:lang w:val="en-US"/>
        </w:rPr>
        <w:t>URL</w:t>
      </w:r>
      <w:r>
        <w:rPr>
          <w:rFonts w:eastAsia="Times New Roman"/>
          <w:lang w:val="ru-RU"/>
        </w:rPr>
        <w:t xml:space="preserve"> шрифтом </w:t>
      </w:r>
      <w:r>
        <w:rPr>
          <w:rFonts w:eastAsia="Times New Roman"/>
          <w:lang w:val="en-US"/>
        </w:rPr>
        <w:t>Regular</w:t>
      </w:r>
      <w:r>
        <w:rPr>
          <w:rFonts w:eastAsia="Times New Roman"/>
          <w:lang w:val="ru-RU"/>
        </w:rPr>
        <w:t>.</w:t>
      </w:r>
    </w:p>
    <w:p w:rsidR="00C323E3" w:rsidRPr="00A75C4E" w:rsidRDefault="00C323E3" w:rsidP="00C323E3">
      <w:pPr>
        <w:tabs>
          <w:tab w:val="right" w:pos="4393"/>
        </w:tabs>
        <w:rPr>
          <w:rFonts w:eastAsia="Times New Roman"/>
          <w:lang w:val="ru-RU"/>
        </w:rPr>
      </w:pPr>
    </w:p>
    <w:p w:rsidR="00C323E3" w:rsidRPr="00715728" w:rsidRDefault="00C323E3" w:rsidP="00C323E3">
      <w:pPr>
        <w:pStyle w:val="1"/>
        <w:rPr>
          <w:lang w:val="en-US"/>
        </w:rPr>
      </w:pPr>
      <w:r>
        <w:rPr>
          <w:lang w:val="ru-RU"/>
        </w:rPr>
        <w:t>Заключение</w:t>
      </w:r>
    </w:p>
    <w:p w:rsidR="00C323E3" w:rsidRPr="00604DBE" w:rsidRDefault="00604DBE" w:rsidP="00C323E3">
      <w:pPr>
        <w:rPr>
          <w:szCs w:val="22"/>
          <w:lang w:val="ru-RU"/>
        </w:rPr>
      </w:pPr>
      <w:r w:rsidRPr="00604DBE">
        <w:rPr>
          <w:szCs w:val="22"/>
          <w:lang w:val="ru-RU"/>
        </w:rPr>
        <w:t xml:space="preserve">Редакция просит авторов </w:t>
      </w:r>
      <w:r w:rsidR="00C323E3" w:rsidRPr="00604DBE">
        <w:rPr>
          <w:szCs w:val="22"/>
          <w:lang w:val="ru-RU"/>
        </w:rPr>
        <w:t xml:space="preserve">не менять форматирование и стиль плана, который представлен в этом </w:t>
      </w:r>
      <w:r w:rsidRPr="00604DBE">
        <w:rPr>
          <w:szCs w:val="22"/>
          <w:lang w:val="ru-RU"/>
        </w:rPr>
        <w:t>шаблоне</w:t>
      </w:r>
      <w:r w:rsidR="00C323E3" w:rsidRPr="00604DBE">
        <w:rPr>
          <w:szCs w:val="22"/>
          <w:lang w:val="ru-RU"/>
        </w:rPr>
        <w:t xml:space="preserve">. По любым вопросам, касающимся подачи статей, </w:t>
      </w:r>
      <w:r w:rsidR="00C323E3" w:rsidRPr="00604DBE">
        <w:rPr>
          <w:szCs w:val="22"/>
          <w:lang w:val="ru-RU"/>
        </w:rPr>
        <w:lastRenderedPageBreak/>
        <w:t xml:space="preserve">просьба посетить Главную страницу этого журнала </w:t>
      </w:r>
      <w:r w:rsidR="00C323E3" w:rsidRPr="00604DBE">
        <w:rPr>
          <w:szCs w:val="22"/>
          <w:lang w:val="en-US"/>
        </w:rPr>
        <w:t>http</w:t>
      </w:r>
      <w:r w:rsidR="00C323E3" w:rsidRPr="00604DBE">
        <w:rPr>
          <w:szCs w:val="22"/>
          <w:lang w:val="ru-RU"/>
        </w:rPr>
        <w:t>://</w:t>
      </w:r>
      <w:r w:rsidR="00C323E3" w:rsidRPr="00604DBE">
        <w:rPr>
          <w:szCs w:val="22"/>
          <w:lang w:val="en-US"/>
        </w:rPr>
        <w:t>economic</w:t>
      </w:r>
      <w:r w:rsidR="00C323E3" w:rsidRPr="00604DBE">
        <w:rPr>
          <w:szCs w:val="22"/>
          <w:lang w:val="ru-RU"/>
        </w:rPr>
        <w:t>-</w:t>
      </w:r>
      <w:r w:rsidR="00C323E3" w:rsidRPr="00604DBE">
        <w:rPr>
          <w:szCs w:val="22"/>
          <w:lang w:val="en-US"/>
        </w:rPr>
        <w:t>journal</w:t>
      </w:r>
      <w:r w:rsidR="00C323E3" w:rsidRPr="00604DBE">
        <w:rPr>
          <w:szCs w:val="22"/>
          <w:lang w:val="ru-RU"/>
        </w:rPr>
        <w:t>.</w:t>
      </w:r>
      <w:r w:rsidR="00C323E3" w:rsidRPr="00604DBE">
        <w:rPr>
          <w:szCs w:val="22"/>
          <w:lang w:val="en-US"/>
        </w:rPr>
        <w:t>net</w:t>
      </w:r>
      <w:r w:rsidR="00C323E3" w:rsidRPr="00604DBE">
        <w:rPr>
          <w:szCs w:val="22"/>
          <w:lang w:val="ru-RU"/>
        </w:rPr>
        <w:t>/</w:t>
      </w:r>
      <w:r w:rsidR="00C323E3" w:rsidRPr="00604DBE">
        <w:rPr>
          <w:szCs w:val="22"/>
          <w:lang w:val="en-US"/>
        </w:rPr>
        <w:t>index</w:t>
      </w:r>
      <w:r w:rsidR="00C323E3" w:rsidRPr="00604DBE">
        <w:rPr>
          <w:szCs w:val="22"/>
          <w:lang w:val="ru-RU"/>
        </w:rPr>
        <w:t>.</w:t>
      </w:r>
      <w:r w:rsidR="00C323E3" w:rsidRPr="00604DBE">
        <w:rPr>
          <w:szCs w:val="22"/>
          <w:lang w:val="en-US"/>
        </w:rPr>
        <w:t>php</w:t>
      </w:r>
      <w:r w:rsidR="00C323E3" w:rsidRPr="00604DBE">
        <w:rPr>
          <w:szCs w:val="22"/>
          <w:lang w:val="ru-RU"/>
        </w:rPr>
        <w:t>/</w:t>
      </w:r>
      <w:r w:rsidR="00C323E3" w:rsidRPr="00604DBE">
        <w:rPr>
          <w:szCs w:val="22"/>
          <w:lang w:val="en-US"/>
        </w:rPr>
        <w:t>CEI</w:t>
      </w:r>
      <w:r w:rsidR="00D26158">
        <w:rPr>
          <w:szCs w:val="22"/>
          <w:lang w:val="ru-RU"/>
        </w:rPr>
        <w:t xml:space="preserve"> или связаться с с</w:t>
      </w:r>
      <w:r w:rsidR="00C323E3" w:rsidRPr="00604DBE">
        <w:rPr>
          <w:szCs w:val="22"/>
          <w:lang w:val="ru-RU"/>
        </w:rPr>
        <w:t>екретариатом по электронной почте</w:t>
      </w:r>
      <w:r w:rsidR="00D26158">
        <w:rPr>
          <w:szCs w:val="22"/>
          <w:lang w:val="ru-RU"/>
        </w:rPr>
        <w:t>:</w:t>
      </w:r>
      <w:r w:rsidR="00C323E3" w:rsidRPr="00604DBE">
        <w:rPr>
          <w:szCs w:val="22"/>
          <w:lang w:val="ru-RU"/>
        </w:rPr>
        <w:t xml:space="preserve"> </w:t>
      </w:r>
      <w:r w:rsidRPr="00604DBE">
        <w:rPr>
          <w:color w:val="000000"/>
          <w:szCs w:val="22"/>
          <w:lang w:val="ru-RU" w:eastAsia="ru-RU"/>
        </w:rPr>
        <w:t>russian-science@mail.ru</w:t>
      </w:r>
      <w:r w:rsidR="00C323E3" w:rsidRPr="00604DBE">
        <w:rPr>
          <w:rFonts w:eastAsia="Times New Roman"/>
          <w:szCs w:val="22"/>
          <w:lang w:val="ru-RU"/>
        </w:rPr>
        <w:t>.</w:t>
      </w:r>
    </w:p>
    <w:p w:rsidR="00C323E3" w:rsidRPr="00A75C4E" w:rsidRDefault="00C323E3" w:rsidP="00C323E3">
      <w:pPr>
        <w:rPr>
          <w:lang w:val="ru-RU"/>
        </w:rPr>
      </w:pPr>
    </w:p>
    <w:p w:rsidR="00C323E3" w:rsidRPr="00C323E3" w:rsidRDefault="00C323E3" w:rsidP="00C323E3">
      <w:pPr>
        <w:pStyle w:val="1"/>
        <w:numPr>
          <w:ilvl w:val="0"/>
          <w:numId w:val="0"/>
        </w:numPr>
        <w:ind w:left="454" w:hanging="454"/>
        <w:rPr>
          <w:lang w:val="ru-RU"/>
        </w:rPr>
      </w:pPr>
      <w:r>
        <w:rPr>
          <w:lang w:val="ru-RU"/>
        </w:rPr>
        <w:t>Благодарность</w:t>
      </w:r>
    </w:p>
    <w:p w:rsidR="00C323E3" w:rsidRPr="00EA6BA7" w:rsidRDefault="00BF25D4" w:rsidP="00C323E3">
      <w:pPr>
        <w:rPr>
          <w:lang w:val="ru-RU"/>
        </w:rPr>
      </w:pPr>
      <w:r>
        <w:rPr>
          <w:lang w:val="ru-RU"/>
        </w:rPr>
        <w:t>Руководство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по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оформлению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ссылок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на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электронную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информацию</w:t>
      </w:r>
      <w:r w:rsidR="00C323E3" w:rsidRPr="00992411">
        <w:rPr>
          <w:lang w:val="ru-RU"/>
        </w:rPr>
        <w:t xml:space="preserve">, </w:t>
      </w:r>
      <w:r w:rsidR="00C323E3">
        <w:rPr>
          <w:lang w:val="ru-RU"/>
        </w:rPr>
        <w:t>представленное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ниже</w:t>
      </w:r>
      <w:r w:rsidR="00C323E3" w:rsidRPr="00992411">
        <w:rPr>
          <w:lang w:val="ru-RU"/>
        </w:rPr>
        <w:t xml:space="preserve">, </w:t>
      </w:r>
      <w:r w:rsidR="00C323E3">
        <w:rPr>
          <w:lang w:val="ru-RU"/>
        </w:rPr>
        <w:t>является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своего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рода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преобразованной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информацией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доработок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системы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документации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Международной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Организации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Стандартов</w:t>
      </w:r>
      <w:r w:rsidR="00C323E3" w:rsidRPr="00992411">
        <w:rPr>
          <w:lang w:val="ru-RU"/>
        </w:rPr>
        <w:t xml:space="preserve"> (</w:t>
      </w:r>
      <w:r w:rsidR="00C323E3">
        <w:rPr>
          <w:lang w:val="ru-RU"/>
        </w:rPr>
        <w:t>МОС</w:t>
      </w:r>
      <w:r w:rsidR="00C323E3" w:rsidRPr="00992411">
        <w:rPr>
          <w:lang w:val="ru-RU"/>
        </w:rPr>
        <w:t xml:space="preserve">) </w:t>
      </w:r>
      <w:r w:rsidR="00C323E3">
        <w:rPr>
          <w:lang w:val="ru-RU"/>
        </w:rPr>
        <w:t>и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формата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Американской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Ассоциации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Психологов</w:t>
      </w:r>
      <w:r w:rsidR="00C323E3" w:rsidRPr="00992411">
        <w:rPr>
          <w:lang w:val="ru-RU"/>
        </w:rPr>
        <w:t xml:space="preserve"> (</w:t>
      </w:r>
      <w:r w:rsidR="00C323E3">
        <w:rPr>
          <w:lang w:val="ru-RU"/>
        </w:rPr>
        <w:t>ААП</w:t>
      </w:r>
      <w:r w:rsidR="00C323E3" w:rsidRPr="00992411">
        <w:rPr>
          <w:lang w:val="ru-RU"/>
        </w:rPr>
        <w:t xml:space="preserve">), </w:t>
      </w:r>
      <w:r w:rsidR="00C323E3">
        <w:rPr>
          <w:lang w:val="ru-RU"/>
        </w:rPr>
        <w:t>которая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закреплена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в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разделе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Информация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для</w:t>
      </w:r>
      <w:r w:rsidR="00C323E3" w:rsidRPr="00992411">
        <w:rPr>
          <w:lang w:val="ru-RU"/>
        </w:rPr>
        <w:t xml:space="preserve"> </w:t>
      </w:r>
      <w:r w:rsidR="00C323E3">
        <w:rPr>
          <w:lang w:val="ru-RU"/>
        </w:rPr>
        <w:t>Ведения</w:t>
      </w:r>
      <w:r w:rsidR="00C323E3" w:rsidRPr="00992411">
        <w:rPr>
          <w:lang w:val="ru-RU"/>
        </w:rPr>
        <w:t xml:space="preserve"> </w:t>
      </w:r>
      <w:r w:rsidR="00C323E3">
        <w:rPr>
          <w:lang w:val="en-US"/>
        </w:rPr>
        <w:t>IEEE</w:t>
      </w:r>
      <w:r w:rsidR="00C323E3">
        <w:rPr>
          <w:lang w:val="ru-RU"/>
        </w:rPr>
        <w:t xml:space="preserve">, </w:t>
      </w:r>
      <w:r>
        <w:rPr>
          <w:lang w:val="ru-RU"/>
        </w:rPr>
        <w:t>ж</w:t>
      </w:r>
      <w:r w:rsidR="00C323E3">
        <w:rPr>
          <w:lang w:val="ru-RU"/>
        </w:rPr>
        <w:t xml:space="preserve">урналов и </w:t>
      </w:r>
      <w:r>
        <w:rPr>
          <w:lang w:val="ru-RU"/>
        </w:rPr>
        <w:t>п</w:t>
      </w:r>
      <w:r w:rsidR="00C323E3">
        <w:rPr>
          <w:lang w:val="ru-RU"/>
        </w:rPr>
        <w:t xml:space="preserve">исем к </w:t>
      </w:r>
      <w:r>
        <w:rPr>
          <w:lang w:val="ru-RU"/>
        </w:rPr>
        <w:t>р</w:t>
      </w:r>
      <w:r w:rsidR="00C323E3">
        <w:rPr>
          <w:lang w:val="ru-RU"/>
        </w:rPr>
        <w:t xml:space="preserve">едактору. </w:t>
      </w:r>
      <w:r w:rsidR="00C323E3" w:rsidRPr="00992411">
        <w:rPr>
          <w:lang w:val="ru-RU"/>
        </w:rPr>
        <w:t xml:space="preserve">    </w:t>
      </w:r>
    </w:p>
    <w:p w:rsidR="00C323E3" w:rsidRPr="00EA6BA7" w:rsidRDefault="00C323E3" w:rsidP="00C323E3">
      <w:pPr>
        <w:rPr>
          <w:rFonts w:eastAsia="Times New Roman"/>
          <w:lang w:val="ru-RU"/>
        </w:rPr>
      </w:pPr>
    </w:p>
    <w:p w:rsidR="001B014F" w:rsidRDefault="00085F11" w:rsidP="00085F11">
      <w:pPr>
        <w:pStyle w:val="1"/>
        <w:numPr>
          <w:ilvl w:val="0"/>
          <w:numId w:val="0"/>
        </w:numPr>
        <w:ind w:hanging="454"/>
        <w:rPr>
          <w:lang w:val="ru-RU"/>
        </w:rPr>
      </w:pPr>
      <w:r>
        <w:rPr>
          <w:lang w:val="ru-RU"/>
        </w:rPr>
        <w:t xml:space="preserve">      </w:t>
      </w:r>
      <w:r w:rsidR="00C323E3">
        <w:rPr>
          <w:lang w:val="ru-RU"/>
        </w:rPr>
        <w:t>С</w:t>
      </w:r>
      <w:r w:rsidR="001B014F" w:rsidRPr="00AF1D26">
        <w:rPr>
          <w:lang w:val="ru-RU"/>
        </w:rPr>
        <w:t>писок литературы</w:t>
      </w:r>
    </w:p>
    <w:p w:rsidR="001B014F" w:rsidRDefault="001B014F" w:rsidP="003D43E4">
      <w:pPr>
        <w:rPr>
          <w:lang w:val="ru-RU"/>
        </w:rPr>
      </w:pPr>
    </w:p>
    <w:p w:rsidR="00F82F8A" w:rsidRPr="005A2C3F" w:rsidRDefault="00F82F8A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rFonts w:cs="Minion Pro"/>
          <w:color w:val="000000"/>
          <w:sz w:val="24"/>
        </w:rPr>
        <w:t xml:space="preserve">Zaharia, R. M. &amp; Grundey, D. (2011). Corporate Social Responsibility in the Context of Financial Crisis: A Comparison between Romania and Lithuania. </w:t>
      </w:r>
      <w:r w:rsidRPr="005A2C3F">
        <w:rPr>
          <w:rFonts w:cs="Minion Pro"/>
          <w:i/>
          <w:iCs/>
          <w:color w:val="000000"/>
          <w:sz w:val="24"/>
        </w:rPr>
        <w:t>Amfiteatru Economic</w:t>
      </w:r>
      <w:r w:rsidRPr="005A2C3F">
        <w:rPr>
          <w:rFonts w:cs="Minion Pro"/>
          <w:color w:val="000000"/>
          <w:sz w:val="24"/>
        </w:rPr>
        <w:t xml:space="preserve">, </w:t>
      </w:r>
      <w:r w:rsidRPr="005A2C3F">
        <w:rPr>
          <w:rFonts w:cs="Minion Pro"/>
          <w:i/>
          <w:iCs/>
          <w:color w:val="000000"/>
          <w:sz w:val="24"/>
        </w:rPr>
        <w:t>13</w:t>
      </w:r>
      <w:r w:rsidRPr="005A2C3F">
        <w:rPr>
          <w:rFonts w:cs="Minion Pro"/>
          <w:color w:val="000000"/>
          <w:sz w:val="24"/>
        </w:rPr>
        <w:t xml:space="preserve">(29), </w:t>
      </w:r>
      <w:r w:rsidRPr="005A2C3F">
        <w:rPr>
          <w:sz w:val="24"/>
          <w:lang w:val="en-US" w:eastAsia="tr-TR"/>
        </w:rPr>
        <w:t xml:space="preserve">pp. </w:t>
      </w:r>
      <w:r w:rsidRPr="005A2C3F">
        <w:rPr>
          <w:rFonts w:cs="Minion Pro"/>
          <w:color w:val="000000"/>
          <w:sz w:val="24"/>
        </w:rPr>
        <w:t>195-206.</w:t>
      </w:r>
    </w:p>
    <w:p w:rsidR="00701791" w:rsidRPr="005A2C3F" w:rsidRDefault="00701791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SEIDMAN, S. (2012) </w:t>
      </w:r>
      <w:r w:rsidRPr="005A2C3F">
        <w:rPr>
          <w:i/>
          <w:iCs/>
          <w:sz w:val="24"/>
          <w:lang w:val="en-US" w:eastAsia="uk-UA"/>
        </w:rPr>
        <w:t>Contested knowledge</w:t>
      </w:r>
      <w:r w:rsidRPr="005A2C3F">
        <w:rPr>
          <w:sz w:val="24"/>
          <w:lang w:val="en-US" w:eastAsia="uk-UA"/>
        </w:rPr>
        <w:t>. 5th ed. Hoboken, New Jersey: Wiley-Blackwell.</w:t>
      </w:r>
    </w:p>
    <w:p w:rsidR="00701791" w:rsidRPr="005A2C3F" w:rsidRDefault="00701791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LIGHT, G., COX, R. and CALKIN, S. (2009) </w:t>
      </w:r>
      <w:r w:rsidRPr="005A2C3F">
        <w:rPr>
          <w:i/>
          <w:iCs/>
          <w:sz w:val="24"/>
          <w:lang w:val="en-US" w:eastAsia="uk-UA"/>
        </w:rPr>
        <w:t xml:space="preserve">Learning and teaching in higher education:the reflective professional. </w:t>
      </w:r>
      <w:r w:rsidRPr="005A2C3F">
        <w:rPr>
          <w:sz w:val="24"/>
          <w:lang w:val="en-US" w:eastAsia="uk-UA"/>
        </w:rPr>
        <w:t>2nd ed. London: Sage.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SHAW, R. et al. (2011) </w:t>
      </w:r>
      <w:r w:rsidRPr="005A2C3F">
        <w:rPr>
          <w:i/>
          <w:iCs/>
          <w:sz w:val="24"/>
          <w:lang w:val="en-US" w:eastAsia="uk-UA"/>
        </w:rPr>
        <w:t>Management essentials for doctors</w:t>
      </w:r>
      <w:r w:rsidRPr="005A2C3F">
        <w:rPr>
          <w:sz w:val="24"/>
          <w:lang w:val="en-US" w:eastAsia="uk-UA"/>
        </w:rPr>
        <w:t>. Cambridge: Cambridge University Press.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tr-TR"/>
        </w:rPr>
        <w:t xml:space="preserve">SCHAEFFER, N.C, and PRESSER S. (2003) The science of asking questions. </w:t>
      </w:r>
      <w:r w:rsidRPr="005A2C3F">
        <w:rPr>
          <w:i/>
          <w:sz w:val="24"/>
          <w:lang w:val="en-US" w:eastAsia="tr-TR"/>
        </w:rPr>
        <w:t>Annual Review of Sociology</w:t>
      </w:r>
      <w:r w:rsidRPr="005A2C3F">
        <w:rPr>
          <w:sz w:val="24"/>
          <w:lang w:val="en-US" w:eastAsia="tr-TR"/>
        </w:rPr>
        <w:t>, 29 (1), pp. 65-88.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TUCKMAN, A. (2009) Labour, skills and training. In: LEVITT, R. et al. (eds.) </w:t>
      </w:r>
      <w:r w:rsidRPr="005A2C3F">
        <w:rPr>
          <w:i/>
          <w:iCs/>
          <w:sz w:val="24"/>
          <w:lang w:val="en-US" w:eastAsia="uk-UA"/>
        </w:rPr>
        <w:t>The reorganised National Health Service</w:t>
      </w:r>
      <w:r w:rsidRPr="005A2C3F">
        <w:rPr>
          <w:sz w:val="24"/>
          <w:lang w:val="en-US" w:eastAsia="uk-UA"/>
        </w:rPr>
        <w:t xml:space="preserve">. 7th ed. Cheltenham: Stanley Thornes, pp. 135-155. 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MAIMON, D. and BROWNING, C.R. (2012) Adolescents’ violent victimization in the neighbourhood: situational and contextual determinants. </w:t>
      </w:r>
      <w:r w:rsidRPr="005A2C3F">
        <w:rPr>
          <w:i/>
          <w:iCs/>
          <w:sz w:val="24"/>
          <w:lang w:val="en-US" w:eastAsia="uk-UA"/>
        </w:rPr>
        <w:t>British journal of criminology</w:t>
      </w:r>
      <w:r w:rsidRPr="005A2C3F">
        <w:rPr>
          <w:sz w:val="24"/>
          <w:lang w:val="en-US" w:eastAsia="uk-UA"/>
        </w:rPr>
        <w:t>, 52 (4), pp. 808-833.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STAMM, M.C. et al. (2013) Information forensics: an overview of the first </w:t>
      </w:r>
      <w:r w:rsidRPr="005A2C3F">
        <w:rPr>
          <w:sz w:val="24"/>
          <w:lang w:val="en-US" w:eastAsia="uk-UA"/>
        </w:rPr>
        <w:lastRenderedPageBreak/>
        <w:t xml:space="preserve">decade. </w:t>
      </w:r>
      <w:r w:rsidRPr="005A2C3F">
        <w:rPr>
          <w:i/>
          <w:iCs/>
          <w:sz w:val="24"/>
          <w:lang w:val="en-US" w:eastAsia="uk-UA"/>
        </w:rPr>
        <w:t xml:space="preserve">IEEE Access, </w:t>
      </w:r>
      <w:r w:rsidRPr="005A2C3F">
        <w:rPr>
          <w:sz w:val="24"/>
          <w:lang w:val="en-US" w:eastAsia="uk-UA"/>
        </w:rPr>
        <w:t xml:space="preserve">1. Available from </w:t>
      </w:r>
      <w:hyperlink r:id="rId17" w:history="1">
        <w:r w:rsidRPr="005A2C3F">
          <w:rPr>
            <w:rStyle w:val="aa"/>
            <w:sz w:val="24"/>
            <w:lang w:val="en-US" w:eastAsia="uk-UA"/>
          </w:rPr>
          <w:t>http://www.ieee.org/IEEEAccess</w:t>
        </w:r>
      </w:hyperlink>
      <w:r w:rsidRPr="005A2C3F">
        <w:rPr>
          <w:sz w:val="24"/>
          <w:lang w:val="en-US" w:eastAsia="uk-UA"/>
        </w:rPr>
        <w:t>.</w:t>
      </w:r>
      <w:r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 xml:space="preserve"> 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/>
        </w:rPr>
      </w:pPr>
      <w:r w:rsidRPr="005A2C3F">
        <w:rPr>
          <w:sz w:val="24"/>
          <w:lang w:val="en-US" w:eastAsia="uk-UA"/>
        </w:rPr>
        <w:t xml:space="preserve">CHAN, T.M. (2011) Three problems about dynamic convex hulls. In: </w:t>
      </w:r>
      <w:r w:rsidRPr="005A2C3F">
        <w:rPr>
          <w:i/>
          <w:iCs/>
          <w:sz w:val="24"/>
          <w:lang w:val="en-US" w:eastAsia="uk-UA"/>
        </w:rPr>
        <w:t>Proceedings of the 27th Annual Symposium on Computational Geometry, Paris, June 2011</w:t>
      </w:r>
      <w:r w:rsidRPr="005A2C3F">
        <w:rPr>
          <w:sz w:val="24"/>
          <w:lang w:val="en-US" w:eastAsia="uk-UA"/>
        </w:rPr>
        <w:t xml:space="preserve">. New York: ACM, pp. 27-37. </w:t>
      </w:r>
    </w:p>
    <w:p w:rsidR="00701791" w:rsidRPr="005A2C3F" w:rsidRDefault="00830872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 w:eastAsia="uk-UA"/>
        </w:rPr>
      </w:pPr>
      <w:r w:rsidRPr="005A2C3F">
        <w:rPr>
          <w:i/>
          <w:iCs/>
          <w:sz w:val="24"/>
          <w:lang w:val="en-US" w:eastAsia="uk-UA"/>
        </w:rPr>
        <w:t xml:space="preserve">Environment Act 2005 </w:t>
      </w:r>
      <w:r w:rsidRPr="005A2C3F">
        <w:rPr>
          <w:sz w:val="24"/>
          <w:lang w:val="en-US" w:eastAsia="uk-UA"/>
        </w:rPr>
        <w:t>(c. 25). London: The Stationery Office.</w:t>
      </w:r>
      <w:r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 xml:space="preserve"> </w:t>
      </w:r>
    </w:p>
    <w:p w:rsidR="00830872" w:rsidRPr="005A2C3F" w:rsidRDefault="00830872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 xml:space="preserve">BRITISH STANDARDS INSTITUTE (2008) </w:t>
      </w:r>
      <w:r w:rsidRPr="005A2C3F">
        <w:rPr>
          <w:i/>
          <w:iCs/>
          <w:sz w:val="24"/>
          <w:lang w:val="en-US" w:eastAsia="uk-UA"/>
        </w:rPr>
        <w:t>BS ISO 8178-2: Reciprocating internal combustion engines – exhaust emission measurement</w:t>
      </w:r>
      <w:r w:rsidRPr="005A2C3F">
        <w:rPr>
          <w:sz w:val="24"/>
          <w:lang w:val="en-US" w:eastAsia="uk-UA"/>
        </w:rPr>
        <w:t xml:space="preserve">. London: British Standards Institute. </w:t>
      </w:r>
    </w:p>
    <w:p w:rsidR="00701791" w:rsidRPr="005A2C3F" w:rsidRDefault="00830872" w:rsidP="00701791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 xml:space="preserve">FENG, W. (2010) </w:t>
      </w:r>
      <w:r w:rsidRPr="005A2C3F">
        <w:rPr>
          <w:i/>
          <w:iCs/>
          <w:sz w:val="24"/>
          <w:lang w:val="en-US" w:eastAsia="uk-UA"/>
        </w:rPr>
        <w:t>Remote service provision for connected homes</w:t>
      </w:r>
      <w:r w:rsidRPr="005A2C3F">
        <w:rPr>
          <w:sz w:val="24"/>
          <w:lang w:val="en-US" w:eastAsia="uk-UA"/>
        </w:rPr>
        <w:t xml:space="preserve">. Unpublished thesis (PhD.), De Montfort University. 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 xml:space="preserve">NHS (2012) </w:t>
      </w:r>
      <w:r w:rsidRPr="005A2C3F">
        <w:rPr>
          <w:i/>
          <w:iCs/>
          <w:sz w:val="24"/>
          <w:lang w:val="en-US" w:eastAsia="uk-UA"/>
        </w:rPr>
        <w:t xml:space="preserve">Mobile phone safety. </w:t>
      </w:r>
      <w:r w:rsidRPr="005A2C3F">
        <w:rPr>
          <w:sz w:val="24"/>
          <w:lang w:val="en-US" w:eastAsia="uk-UA"/>
        </w:rPr>
        <w:t xml:space="preserve">[Online] NHS. Available from: http://www.nhs.co.uk/conditions/Mobile-phone-safety/Pages/Introduction.aspx [Accessed 08/08/12]. </w:t>
      </w:r>
    </w:p>
    <w:p w:rsidR="00830872" w:rsidRPr="005A2C3F" w:rsidRDefault="00830872" w:rsidP="00830872">
      <w:pPr>
        <w:pStyle w:val="ad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 xml:space="preserve">KESNER, R.P. (2002) Memory neurobiology. In: RAMACHANDRAN, V.S. (ed.) </w:t>
      </w:r>
      <w:r w:rsidRPr="005A2C3F">
        <w:rPr>
          <w:i/>
          <w:iCs/>
          <w:sz w:val="24"/>
          <w:lang w:val="en-US" w:eastAsia="uk-UA"/>
        </w:rPr>
        <w:t>Encyclopedia of the human brain</w:t>
      </w:r>
      <w:r w:rsidRPr="005A2C3F">
        <w:rPr>
          <w:sz w:val="24"/>
          <w:lang w:val="en-US" w:eastAsia="uk-UA"/>
        </w:rPr>
        <w:t>, Vol. 2. San Diego: Academic Press, pp. 783-796</w:t>
      </w:r>
      <w:r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>.</w:t>
      </w:r>
    </w:p>
    <w:p w:rsidR="00830872" w:rsidRPr="00E008AE" w:rsidRDefault="00830872" w:rsidP="00830872">
      <w:pPr>
        <w:ind w:firstLine="0"/>
        <w:contextualSpacing/>
        <w:rPr>
          <w:szCs w:val="22"/>
          <w:lang w:val="en-US"/>
        </w:rPr>
      </w:pPr>
    </w:p>
    <w:p w:rsidR="001B014F" w:rsidRPr="00E008AE" w:rsidRDefault="001B014F" w:rsidP="00AF1D26">
      <w:pPr>
        <w:ind w:left="454" w:firstLine="0"/>
        <w:rPr>
          <w:lang w:val="en-US"/>
        </w:rPr>
      </w:pPr>
    </w:p>
    <w:p w:rsidR="001B014F" w:rsidRPr="00E008AE" w:rsidRDefault="001B014F" w:rsidP="001B014F">
      <w:pPr>
        <w:pStyle w:val="1"/>
        <w:numPr>
          <w:ilvl w:val="0"/>
          <w:numId w:val="0"/>
        </w:numPr>
        <w:rPr>
          <w:lang w:val="en-US"/>
        </w:rPr>
      </w:pPr>
      <w:r w:rsidRPr="00E008AE">
        <w:rPr>
          <w:lang w:val="en-US"/>
        </w:rPr>
        <w:t>References</w:t>
      </w:r>
    </w:p>
    <w:p w:rsidR="00C323E3" w:rsidRPr="00E008AE" w:rsidRDefault="00C323E3" w:rsidP="00C323E3">
      <w:pPr>
        <w:pStyle w:val="1"/>
        <w:numPr>
          <w:ilvl w:val="0"/>
          <w:numId w:val="0"/>
        </w:numPr>
        <w:ind w:left="454" w:hanging="454"/>
        <w:rPr>
          <w:lang w:val="en-US"/>
        </w:rPr>
      </w:pPr>
    </w:p>
    <w:p w:rsidR="00F82F8A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rFonts w:cs="Minion Pro"/>
          <w:color w:val="000000"/>
          <w:sz w:val="24"/>
          <w:lang w:val="en-US"/>
        </w:rPr>
      </w:pPr>
      <w:r w:rsidRPr="005A2C3F">
        <w:rPr>
          <w:sz w:val="24"/>
          <w:lang w:val="en-US" w:eastAsia="uk-UA"/>
        </w:rPr>
        <w:t xml:space="preserve">[1] </w:t>
      </w:r>
      <w:r w:rsidR="00F82F8A" w:rsidRPr="005A2C3F">
        <w:rPr>
          <w:rFonts w:cs="Minion Pro"/>
          <w:color w:val="000000"/>
          <w:sz w:val="24"/>
        </w:rPr>
        <w:t xml:space="preserve">Zaharia, R. M. &amp; Grundey, D. (2011). Corporate Social Responsibility in the Context of Financial Crisis: A Comparison between Romania and Lithuania. </w:t>
      </w:r>
      <w:r w:rsidR="00F82F8A" w:rsidRPr="005A2C3F">
        <w:rPr>
          <w:rFonts w:cs="Minion Pro"/>
          <w:i/>
          <w:iCs/>
          <w:color w:val="000000"/>
          <w:sz w:val="24"/>
        </w:rPr>
        <w:t>Amfiteatru Economic</w:t>
      </w:r>
      <w:r w:rsidR="00F82F8A" w:rsidRPr="005A2C3F">
        <w:rPr>
          <w:rFonts w:cs="Minion Pro"/>
          <w:color w:val="000000"/>
          <w:sz w:val="24"/>
        </w:rPr>
        <w:t xml:space="preserve">, </w:t>
      </w:r>
      <w:r w:rsidR="00F82F8A" w:rsidRPr="005A2C3F">
        <w:rPr>
          <w:rFonts w:cs="Minion Pro"/>
          <w:i/>
          <w:iCs/>
          <w:color w:val="000000"/>
          <w:sz w:val="24"/>
        </w:rPr>
        <w:t>13</w:t>
      </w:r>
      <w:r w:rsidR="00F82F8A" w:rsidRPr="005A2C3F">
        <w:rPr>
          <w:rFonts w:cs="Minion Pro"/>
          <w:color w:val="000000"/>
          <w:sz w:val="24"/>
        </w:rPr>
        <w:t xml:space="preserve">(29), </w:t>
      </w:r>
      <w:r w:rsidR="00F82F8A" w:rsidRPr="005A2C3F">
        <w:rPr>
          <w:sz w:val="24"/>
          <w:lang w:val="en-US" w:eastAsia="tr-TR"/>
        </w:rPr>
        <w:t xml:space="preserve">pp. </w:t>
      </w:r>
      <w:r w:rsidR="00F82F8A" w:rsidRPr="005A2C3F">
        <w:rPr>
          <w:rFonts w:cs="Minion Pro"/>
          <w:color w:val="000000"/>
          <w:sz w:val="24"/>
        </w:rPr>
        <w:t>195-206.</w:t>
      </w:r>
    </w:p>
    <w:p w:rsidR="00701791" w:rsidRPr="005A2C3F" w:rsidRDefault="00F82F8A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/>
        </w:rPr>
      </w:pPr>
      <w:r w:rsidRPr="005A2C3F">
        <w:rPr>
          <w:sz w:val="24"/>
          <w:lang w:val="en-US"/>
        </w:rPr>
        <w:t xml:space="preserve">[2] </w:t>
      </w:r>
      <w:r w:rsidR="000A0EE3" w:rsidRPr="005A2C3F">
        <w:rPr>
          <w:sz w:val="24"/>
          <w:lang w:val="en-US" w:eastAsia="uk-UA"/>
        </w:rPr>
        <w:t xml:space="preserve">SEIDMAN, S. (2012) </w:t>
      </w:r>
      <w:r w:rsidR="000A0EE3" w:rsidRPr="005A2C3F">
        <w:rPr>
          <w:i/>
          <w:iCs/>
          <w:sz w:val="24"/>
          <w:lang w:val="en-US" w:eastAsia="uk-UA"/>
        </w:rPr>
        <w:t>Contested knowledge</w:t>
      </w:r>
      <w:r w:rsidR="000A0EE3" w:rsidRPr="005A2C3F">
        <w:rPr>
          <w:sz w:val="24"/>
          <w:lang w:val="en-US" w:eastAsia="uk-UA"/>
        </w:rPr>
        <w:t>. 5th ed. Hoboken, New Jersey: Wiley-Blackwell.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/>
        </w:rPr>
      </w:pPr>
      <w:r w:rsidRPr="005A2C3F">
        <w:rPr>
          <w:sz w:val="24"/>
          <w:lang w:val="en-US"/>
        </w:rPr>
        <w:t>[</w:t>
      </w:r>
      <w:r w:rsidR="00F82F8A" w:rsidRPr="005A2C3F">
        <w:rPr>
          <w:sz w:val="24"/>
          <w:lang w:val="en-US"/>
        </w:rPr>
        <w:t>3</w:t>
      </w:r>
      <w:r w:rsidRPr="005A2C3F">
        <w:rPr>
          <w:sz w:val="24"/>
          <w:lang w:val="en-US"/>
        </w:rPr>
        <w:t xml:space="preserve">] </w:t>
      </w:r>
      <w:r w:rsidR="002470CF" w:rsidRPr="005A2C3F">
        <w:rPr>
          <w:sz w:val="24"/>
          <w:lang w:val="en-US" w:eastAsia="uk-UA"/>
        </w:rPr>
        <w:t xml:space="preserve">LIGHT, G., COX, R. and CALKIN, S. (2009) </w:t>
      </w:r>
      <w:r w:rsidR="002470CF" w:rsidRPr="005A2C3F">
        <w:rPr>
          <w:i/>
          <w:iCs/>
          <w:sz w:val="24"/>
          <w:lang w:val="en-US" w:eastAsia="uk-UA"/>
        </w:rPr>
        <w:t xml:space="preserve">Learning and teaching in higher education:the reflective professional. </w:t>
      </w:r>
      <w:r w:rsidR="002470CF" w:rsidRPr="005A2C3F">
        <w:rPr>
          <w:sz w:val="24"/>
          <w:lang w:val="en-US" w:eastAsia="uk-UA"/>
        </w:rPr>
        <w:t>2nd ed. London: Sage.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/>
        </w:rPr>
      </w:pPr>
      <w:r w:rsidRPr="005A2C3F">
        <w:rPr>
          <w:sz w:val="24"/>
          <w:lang w:val="en-US"/>
        </w:rPr>
        <w:t>[</w:t>
      </w:r>
      <w:r w:rsidR="00F82F8A" w:rsidRPr="005A2C3F">
        <w:rPr>
          <w:sz w:val="24"/>
          <w:lang w:val="en-US"/>
        </w:rPr>
        <w:t>4</w:t>
      </w:r>
      <w:r w:rsidRPr="005A2C3F">
        <w:rPr>
          <w:sz w:val="24"/>
          <w:lang w:val="en-US"/>
        </w:rPr>
        <w:t xml:space="preserve">] </w:t>
      </w:r>
      <w:r w:rsidR="002470CF" w:rsidRPr="005A2C3F">
        <w:rPr>
          <w:sz w:val="24"/>
          <w:lang w:val="en-US" w:eastAsia="uk-UA"/>
        </w:rPr>
        <w:t xml:space="preserve">SHAW, R. et al. (2011) </w:t>
      </w:r>
      <w:r w:rsidR="002470CF" w:rsidRPr="005A2C3F">
        <w:rPr>
          <w:i/>
          <w:iCs/>
          <w:sz w:val="24"/>
          <w:lang w:val="en-US" w:eastAsia="uk-UA"/>
        </w:rPr>
        <w:t>Management essentials for doctors</w:t>
      </w:r>
      <w:r w:rsidR="002470CF" w:rsidRPr="005A2C3F">
        <w:rPr>
          <w:sz w:val="24"/>
          <w:lang w:val="en-US" w:eastAsia="uk-UA"/>
        </w:rPr>
        <w:t>. Cambridge: Cambridge University Press.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tr-TR"/>
        </w:rPr>
      </w:pPr>
      <w:r w:rsidRPr="005A2C3F">
        <w:rPr>
          <w:sz w:val="24"/>
          <w:lang w:val="en-US"/>
        </w:rPr>
        <w:t>[</w:t>
      </w:r>
      <w:r w:rsidR="00F82F8A" w:rsidRPr="005A2C3F">
        <w:rPr>
          <w:sz w:val="24"/>
          <w:lang w:val="en-US"/>
        </w:rPr>
        <w:t>5</w:t>
      </w:r>
      <w:r w:rsidRPr="005A2C3F">
        <w:rPr>
          <w:sz w:val="24"/>
          <w:lang w:val="en-US"/>
        </w:rPr>
        <w:t xml:space="preserve">] </w:t>
      </w:r>
      <w:r w:rsidR="002470CF" w:rsidRPr="005A2C3F">
        <w:rPr>
          <w:sz w:val="24"/>
          <w:lang w:val="en-US" w:eastAsia="tr-TR"/>
        </w:rPr>
        <w:t xml:space="preserve">SCHAEFFER, N.C, and PRESSER S. (2003) The science of asking questions. </w:t>
      </w:r>
      <w:r w:rsidR="002470CF" w:rsidRPr="005A2C3F">
        <w:rPr>
          <w:i/>
          <w:sz w:val="24"/>
          <w:lang w:val="en-US" w:eastAsia="tr-TR"/>
        </w:rPr>
        <w:lastRenderedPageBreak/>
        <w:t>Annual Review of Sociology</w:t>
      </w:r>
      <w:r w:rsidR="002470CF" w:rsidRPr="005A2C3F">
        <w:rPr>
          <w:sz w:val="24"/>
          <w:lang w:val="en-US" w:eastAsia="tr-TR"/>
        </w:rPr>
        <w:t>, 29 (1), pp. 65-88.</w:t>
      </w:r>
      <w:r w:rsidRPr="005A2C3F">
        <w:rPr>
          <w:sz w:val="24"/>
          <w:lang w:val="en-US" w:eastAsia="tr-TR"/>
        </w:rPr>
        <w:t xml:space="preserve">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 w:eastAsia="tr-TR"/>
        </w:rPr>
        <w:t>[</w:t>
      </w:r>
      <w:r w:rsidR="00F82F8A" w:rsidRPr="005A2C3F">
        <w:rPr>
          <w:sz w:val="24"/>
          <w:lang w:val="en-US" w:eastAsia="tr-TR"/>
        </w:rPr>
        <w:t>6</w:t>
      </w:r>
      <w:r w:rsidRPr="005A2C3F">
        <w:rPr>
          <w:sz w:val="24"/>
          <w:lang w:val="en-US" w:eastAsia="tr-TR"/>
        </w:rPr>
        <w:t xml:space="preserve">] </w:t>
      </w:r>
      <w:r w:rsidR="009D5F47" w:rsidRPr="005A2C3F">
        <w:rPr>
          <w:sz w:val="24"/>
          <w:lang w:val="en-US" w:eastAsia="uk-UA"/>
        </w:rPr>
        <w:t xml:space="preserve">TUCKMAN, A. (2009) Labour, skills and training. In: LEVITT, R. et al. (eds.) </w:t>
      </w:r>
      <w:r w:rsidR="009D5F47" w:rsidRPr="005A2C3F">
        <w:rPr>
          <w:i/>
          <w:iCs/>
          <w:sz w:val="24"/>
          <w:lang w:val="en-US" w:eastAsia="uk-UA"/>
        </w:rPr>
        <w:t>The reorganised National Health Service</w:t>
      </w:r>
      <w:r w:rsidR="009D5F47" w:rsidRPr="005A2C3F">
        <w:rPr>
          <w:sz w:val="24"/>
          <w:lang w:val="en-US" w:eastAsia="uk-UA"/>
        </w:rPr>
        <w:t>. 7th ed. Cheltenham: Stanley Thornes, pp. 135-155.</w:t>
      </w:r>
      <w:r w:rsidR="00112372" w:rsidRPr="005A2C3F">
        <w:rPr>
          <w:sz w:val="24"/>
          <w:lang w:val="en-US" w:eastAsia="uk-UA"/>
        </w:rPr>
        <w:t xml:space="preserve">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7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MAIMON, D. and BROWNING, C.R. (2012) Adolescents’ violent victimization in the neighbourhood: situational and contextual determinants. </w:t>
      </w:r>
      <w:r w:rsidR="00112372" w:rsidRPr="005A2C3F">
        <w:rPr>
          <w:i/>
          <w:iCs/>
          <w:sz w:val="24"/>
          <w:lang w:val="en-US" w:eastAsia="uk-UA"/>
        </w:rPr>
        <w:t>British journal of criminology</w:t>
      </w:r>
      <w:r w:rsidR="00112372" w:rsidRPr="005A2C3F">
        <w:rPr>
          <w:sz w:val="24"/>
          <w:lang w:val="en-US" w:eastAsia="uk-UA"/>
        </w:rPr>
        <w:t>, 52 (4), pp. 808-833.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rFonts w:asciiTheme="minorHAnsi" w:hAnsiTheme="minorHAnsi" w:cs="AkzidenzGroteskPro-Regular"/>
          <w:sz w:val="24"/>
          <w:lang w:val="en-US" w:eastAsia="uk-UA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8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STAMM, M.C. et al. (2013) Information forensics: an overview of the first decade. </w:t>
      </w:r>
      <w:r w:rsidR="00112372" w:rsidRPr="005A2C3F">
        <w:rPr>
          <w:i/>
          <w:iCs/>
          <w:sz w:val="24"/>
          <w:lang w:val="en-US" w:eastAsia="uk-UA"/>
        </w:rPr>
        <w:t xml:space="preserve">IEEE Access, </w:t>
      </w:r>
      <w:r w:rsidR="00112372" w:rsidRPr="005A2C3F">
        <w:rPr>
          <w:sz w:val="24"/>
          <w:lang w:val="en-US" w:eastAsia="uk-UA"/>
        </w:rPr>
        <w:t xml:space="preserve">1. Available from </w:t>
      </w:r>
      <w:hyperlink r:id="rId18" w:history="1">
        <w:r w:rsidR="00112372" w:rsidRPr="005A2C3F">
          <w:rPr>
            <w:rStyle w:val="aa"/>
            <w:sz w:val="24"/>
            <w:lang w:val="en-US" w:eastAsia="uk-UA"/>
          </w:rPr>
          <w:t>http://www.ieee.org/IEEEAccess</w:t>
        </w:r>
      </w:hyperlink>
      <w:r w:rsidR="00112372" w:rsidRPr="005A2C3F">
        <w:rPr>
          <w:sz w:val="24"/>
          <w:lang w:val="en-US" w:eastAsia="uk-UA"/>
        </w:rPr>
        <w:t>.</w:t>
      </w:r>
      <w:r w:rsidR="00112372"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 xml:space="preserve">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rFonts w:asciiTheme="minorHAnsi" w:hAnsiTheme="minorHAnsi" w:cs="AkzidenzGroteskPro-Regular"/>
          <w:sz w:val="24"/>
          <w:lang w:val="en-US" w:eastAsia="uk-UA"/>
        </w:rPr>
        <w:t>[</w:t>
      </w:r>
      <w:r w:rsidR="00F82F8A" w:rsidRPr="005A2C3F">
        <w:rPr>
          <w:rFonts w:asciiTheme="minorHAnsi" w:hAnsiTheme="minorHAnsi" w:cs="AkzidenzGroteskPro-Regular"/>
          <w:sz w:val="24"/>
          <w:lang w:val="en-US" w:eastAsia="uk-UA"/>
        </w:rPr>
        <w:t>9</w:t>
      </w:r>
      <w:r w:rsidRPr="005A2C3F">
        <w:rPr>
          <w:rFonts w:asciiTheme="minorHAnsi" w:hAnsiTheme="minorHAnsi" w:cs="AkzidenzGroteskPro-Regular"/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CHAN, T.M. (2011) Three problems about dynamic convex hulls. In: </w:t>
      </w:r>
      <w:r w:rsidR="00112372" w:rsidRPr="005A2C3F">
        <w:rPr>
          <w:i/>
          <w:iCs/>
          <w:sz w:val="24"/>
          <w:lang w:val="en-US" w:eastAsia="uk-UA"/>
        </w:rPr>
        <w:t>Proceedings of the 27th Annual Symposium on Computational Geometry, Paris, June 2011</w:t>
      </w:r>
      <w:r w:rsidR="00112372" w:rsidRPr="005A2C3F">
        <w:rPr>
          <w:sz w:val="24"/>
          <w:lang w:val="en-US" w:eastAsia="uk-UA"/>
        </w:rPr>
        <w:t xml:space="preserve">. New York: ACM, pp. 27-37.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10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i/>
          <w:iCs/>
          <w:sz w:val="24"/>
          <w:lang w:val="en-US" w:eastAsia="uk-UA"/>
        </w:rPr>
        <w:t xml:space="preserve">Environment Act 2005 </w:t>
      </w:r>
      <w:r w:rsidR="00112372" w:rsidRPr="005A2C3F">
        <w:rPr>
          <w:sz w:val="24"/>
          <w:lang w:val="en-US" w:eastAsia="uk-UA"/>
        </w:rPr>
        <w:t>(c. 25). London: The Stationery Office.</w:t>
      </w:r>
      <w:r w:rsidR="00112372"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 xml:space="preserve">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/>
        </w:rPr>
        <w:t>[1</w:t>
      </w:r>
      <w:r w:rsidR="00F82F8A" w:rsidRPr="005A2C3F">
        <w:rPr>
          <w:sz w:val="24"/>
          <w:lang w:val="en-US"/>
        </w:rPr>
        <w:t>1</w:t>
      </w:r>
      <w:r w:rsidRPr="005A2C3F">
        <w:rPr>
          <w:sz w:val="24"/>
          <w:lang w:val="en-US"/>
        </w:rPr>
        <w:t xml:space="preserve">] </w:t>
      </w:r>
      <w:r w:rsidR="00112372" w:rsidRPr="005A2C3F">
        <w:rPr>
          <w:sz w:val="24"/>
          <w:lang w:val="en-US" w:eastAsia="uk-UA"/>
        </w:rPr>
        <w:t xml:space="preserve">BRITISH STANDARDS INSTITUTE (2008) </w:t>
      </w:r>
      <w:r w:rsidR="00112372" w:rsidRPr="005A2C3F">
        <w:rPr>
          <w:i/>
          <w:iCs/>
          <w:sz w:val="24"/>
          <w:lang w:val="en-US" w:eastAsia="uk-UA"/>
        </w:rPr>
        <w:t>BS ISO 8178-2: Reciprocating internal combustion engines – exhaust emission measurement</w:t>
      </w:r>
      <w:r w:rsidR="00112372" w:rsidRPr="005A2C3F">
        <w:rPr>
          <w:sz w:val="24"/>
          <w:lang w:val="en-US" w:eastAsia="uk-UA"/>
        </w:rPr>
        <w:t xml:space="preserve">. London: British Standards Institute.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12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FENG, W. (2010) </w:t>
      </w:r>
      <w:r w:rsidR="00112372" w:rsidRPr="005A2C3F">
        <w:rPr>
          <w:i/>
          <w:iCs/>
          <w:sz w:val="24"/>
          <w:lang w:val="en-US" w:eastAsia="uk-UA"/>
        </w:rPr>
        <w:t>Remote service provision for connected homes</w:t>
      </w:r>
      <w:r w:rsidR="00112372" w:rsidRPr="005A2C3F">
        <w:rPr>
          <w:sz w:val="24"/>
          <w:lang w:val="en-US" w:eastAsia="uk-UA"/>
        </w:rPr>
        <w:t xml:space="preserve">. Unpublished thesis (PhD.), De Montfort University. </w:t>
      </w:r>
    </w:p>
    <w:p w:rsidR="00701791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13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NHS (2012) </w:t>
      </w:r>
      <w:r w:rsidR="00112372" w:rsidRPr="005A2C3F">
        <w:rPr>
          <w:i/>
          <w:iCs/>
          <w:sz w:val="24"/>
          <w:lang w:val="en-US" w:eastAsia="uk-UA"/>
        </w:rPr>
        <w:t xml:space="preserve">Mobile phone safety. </w:t>
      </w:r>
      <w:r w:rsidR="00112372" w:rsidRPr="005A2C3F">
        <w:rPr>
          <w:sz w:val="24"/>
          <w:lang w:val="en-US" w:eastAsia="uk-UA"/>
        </w:rPr>
        <w:t xml:space="preserve">[Online] NHS. Available from: http://www.nhs.co.uk/conditions/Mobile-phone-safety/Pages/Introduction.aspx [Accessed 08/08/12]. </w:t>
      </w:r>
    </w:p>
    <w:p w:rsidR="00112372" w:rsidRPr="005A2C3F" w:rsidRDefault="00701791" w:rsidP="00701791">
      <w:pPr>
        <w:pStyle w:val="ad"/>
        <w:autoSpaceDE w:val="0"/>
        <w:autoSpaceDN w:val="0"/>
        <w:adjustRightInd w:val="0"/>
        <w:ind w:left="0" w:firstLine="0"/>
        <w:rPr>
          <w:sz w:val="24"/>
          <w:lang w:val="en-US" w:eastAsia="uk-UA"/>
        </w:rPr>
      </w:pPr>
      <w:r w:rsidRPr="005A2C3F">
        <w:rPr>
          <w:sz w:val="24"/>
          <w:lang w:val="en-US" w:eastAsia="uk-UA"/>
        </w:rPr>
        <w:t>[</w:t>
      </w:r>
      <w:r w:rsidR="00F82F8A" w:rsidRPr="005A2C3F">
        <w:rPr>
          <w:sz w:val="24"/>
          <w:lang w:val="en-US" w:eastAsia="uk-UA"/>
        </w:rPr>
        <w:t>14</w:t>
      </w:r>
      <w:r w:rsidRPr="005A2C3F">
        <w:rPr>
          <w:sz w:val="24"/>
          <w:lang w:val="en-US" w:eastAsia="uk-UA"/>
        </w:rPr>
        <w:t xml:space="preserve">] </w:t>
      </w:r>
      <w:r w:rsidR="00112372" w:rsidRPr="005A2C3F">
        <w:rPr>
          <w:sz w:val="24"/>
          <w:lang w:val="en-US" w:eastAsia="uk-UA"/>
        </w:rPr>
        <w:t xml:space="preserve">KESNER, R.P. (2002) Memory neurobiology. In: RAMACHANDRAN, V.S. (ed.) </w:t>
      </w:r>
      <w:r w:rsidR="00112372" w:rsidRPr="005A2C3F">
        <w:rPr>
          <w:i/>
          <w:iCs/>
          <w:sz w:val="24"/>
          <w:lang w:val="en-US" w:eastAsia="uk-UA"/>
        </w:rPr>
        <w:t>Encyclopedia of the human brain</w:t>
      </w:r>
      <w:r w:rsidR="00112372" w:rsidRPr="005A2C3F">
        <w:rPr>
          <w:sz w:val="24"/>
          <w:lang w:val="en-US" w:eastAsia="uk-UA"/>
        </w:rPr>
        <w:t>, Vol. 2. San Diego: Academic Press, pp. 783-796</w:t>
      </w:r>
      <w:r w:rsidR="00112372" w:rsidRPr="005A2C3F">
        <w:rPr>
          <w:rFonts w:ascii="AkzidenzGroteskPro-Regular" w:hAnsi="AkzidenzGroteskPro-Regular" w:cs="AkzidenzGroteskPro-Regular"/>
          <w:sz w:val="24"/>
          <w:lang w:val="en-US" w:eastAsia="uk-UA"/>
        </w:rPr>
        <w:t>.</w:t>
      </w:r>
    </w:p>
    <w:p w:rsidR="00C323E3" w:rsidRPr="005A2C3F" w:rsidRDefault="00C323E3" w:rsidP="00112372">
      <w:pPr>
        <w:ind w:firstLine="0"/>
        <w:contextualSpacing/>
        <w:rPr>
          <w:sz w:val="24"/>
          <w:lang w:val="en-US"/>
        </w:rPr>
      </w:pPr>
    </w:p>
    <w:p w:rsidR="00C323E3" w:rsidRPr="00715728" w:rsidRDefault="00C323E3" w:rsidP="00C323E3">
      <w:pPr>
        <w:ind w:firstLine="0"/>
        <w:contextualSpacing/>
        <w:rPr>
          <w:lang w:val="en-US"/>
        </w:rPr>
        <w:sectPr w:rsidR="00C323E3" w:rsidRPr="00715728" w:rsidSect="001B2C4C">
          <w:headerReference w:type="even" r:id="rId19"/>
          <w:headerReference w:type="default" r:id="rId20"/>
          <w:type w:val="continuous"/>
          <w:pgSz w:w="11907" w:h="16840" w:code="9"/>
          <w:pgMar w:top="1134" w:right="1134" w:bottom="1134" w:left="1418" w:header="454" w:footer="680" w:gutter="0"/>
          <w:cols w:num="2" w:space="567"/>
          <w:titlePg/>
          <w:docGrid w:linePitch="360"/>
        </w:sectPr>
      </w:pPr>
    </w:p>
    <w:p w:rsidR="00C323E3" w:rsidRPr="00715728" w:rsidRDefault="00C323E3" w:rsidP="00C323E3">
      <w:pPr>
        <w:ind w:firstLine="0"/>
        <w:contextualSpacing/>
        <w:jc w:val="center"/>
        <w:rPr>
          <w:lang w:val="en-US"/>
        </w:rPr>
      </w:pPr>
    </w:p>
    <w:p w:rsidR="00C323E3" w:rsidRPr="00715728" w:rsidRDefault="00C323E3" w:rsidP="00C323E3">
      <w:pPr>
        <w:ind w:firstLine="0"/>
        <w:contextualSpacing/>
        <w:jc w:val="center"/>
        <w:rPr>
          <w:lang w:val="en-US"/>
        </w:rPr>
      </w:pPr>
    </w:p>
    <w:p w:rsidR="0065101C" w:rsidRDefault="0065101C" w:rsidP="0065101C">
      <w:pPr>
        <w:pStyle w:val="af2"/>
        <w:kinsoku w:val="0"/>
        <w:overflowPunct w:val="0"/>
        <w:spacing w:before="4"/>
        <w:ind w:firstLine="0"/>
        <w:rPr>
          <w:sz w:val="8"/>
          <w:szCs w:val="8"/>
        </w:rPr>
      </w:pPr>
    </w:p>
    <w:p w:rsidR="0065101C" w:rsidRPr="00085F11" w:rsidRDefault="0065101C" w:rsidP="00104E1E">
      <w:pPr>
        <w:pStyle w:val="1"/>
        <w:numPr>
          <w:ilvl w:val="0"/>
          <w:numId w:val="0"/>
        </w:numPr>
        <w:kinsoku w:val="0"/>
        <w:overflowPunct w:val="0"/>
        <w:ind w:left="454" w:right="88" w:hanging="454"/>
        <w:jc w:val="center"/>
        <w:rPr>
          <w:b w:val="0"/>
          <w:bCs w:val="0"/>
          <w:color w:val="FF0000"/>
        </w:rPr>
      </w:pPr>
      <w:r w:rsidRPr="00085F11">
        <w:rPr>
          <w:color w:val="FF0000"/>
          <w:w w:val="105"/>
        </w:rPr>
        <w:t>СОПРОВОДИТЕЛЬНОЕ ПИСЬМО</w:t>
      </w:r>
    </w:p>
    <w:p w:rsidR="0065101C" w:rsidRDefault="0065101C" w:rsidP="0065101C">
      <w:pPr>
        <w:pStyle w:val="af2"/>
        <w:kinsoku w:val="0"/>
        <w:overflowPunct w:val="0"/>
        <w:spacing w:before="6"/>
        <w:ind w:firstLine="0"/>
        <w:rPr>
          <w:b/>
          <w:bCs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2"/>
      </w:tblGrid>
      <w:tr w:rsidR="0065101C" w:rsidTr="009A106B">
        <w:trPr>
          <w:trHeight w:hRule="exact" w:val="518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Журнал</w:t>
            </w:r>
            <w:r w:rsidR="00F82F8A">
              <w:rPr>
                <w:rFonts w:ascii="Calibri" w:hAnsi="Calibri" w:cs="Calibri"/>
                <w:w w:val="105"/>
                <w:sz w:val="21"/>
                <w:szCs w:val="21"/>
              </w:rPr>
              <w:t xml:space="preserve"> – Вопросы Современной Экономики</w:t>
            </w:r>
          </w:p>
        </w:tc>
      </w:tr>
      <w:tr w:rsidR="0065101C" w:rsidTr="009A106B">
        <w:trPr>
          <w:trHeight w:hRule="exact" w:val="518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Название рукописи</w:t>
            </w:r>
          </w:p>
        </w:tc>
      </w:tr>
      <w:tr w:rsidR="0065101C" w:rsidTr="009A106B">
        <w:trPr>
          <w:trHeight w:hRule="exact" w:val="2045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Аннотация</w:t>
            </w:r>
          </w:p>
        </w:tc>
      </w:tr>
      <w:tr w:rsidR="0065101C" w:rsidTr="009A106B">
        <w:trPr>
          <w:trHeight w:hRule="exact" w:val="518"/>
        </w:trPr>
        <w:tc>
          <w:tcPr>
            <w:tcW w:w="8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Ключевые слова</w:t>
            </w:r>
          </w:p>
        </w:tc>
      </w:tr>
    </w:tbl>
    <w:p w:rsidR="0065101C" w:rsidRDefault="0065101C" w:rsidP="0065101C">
      <w:pPr>
        <w:pStyle w:val="af2"/>
        <w:kinsoku w:val="0"/>
        <w:overflowPunct w:val="0"/>
        <w:spacing w:before="11"/>
        <w:ind w:firstLine="0"/>
        <w:rPr>
          <w:b/>
          <w:bCs/>
        </w:rPr>
      </w:pPr>
    </w:p>
    <w:p w:rsidR="0065101C" w:rsidRPr="0078490D" w:rsidRDefault="0065101C" w:rsidP="00104E1E">
      <w:pPr>
        <w:pStyle w:val="2"/>
        <w:numPr>
          <w:ilvl w:val="0"/>
          <w:numId w:val="0"/>
        </w:numPr>
        <w:kinsoku w:val="0"/>
        <w:overflowPunct w:val="0"/>
        <w:spacing w:before="68"/>
        <w:ind w:left="1143" w:right="1397"/>
        <w:rPr>
          <w:lang w:val="en-US"/>
        </w:rPr>
      </w:pPr>
      <w:r>
        <w:rPr>
          <w:w w:val="105"/>
        </w:rPr>
        <w:t>Тип рукописи</w:t>
      </w:r>
      <w:r w:rsidRPr="0078490D">
        <w:rPr>
          <w:w w:val="105"/>
          <w:lang w:val="en-US"/>
        </w:rPr>
        <w:t xml:space="preserve"> (</w:t>
      </w:r>
      <w:r>
        <w:rPr>
          <w:w w:val="105"/>
        </w:rPr>
        <w:t>просьба отметить</w:t>
      </w:r>
      <w:r w:rsidRPr="0078490D">
        <w:rPr>
          <w:w w:val="105"/>
          <w:lang w:val="en-US"/>
        </w:rPr>
        <w:t>):</w:t>
      </w:r>
    </w:p>
    <w:p w:rsidR="0065101C" w:rsidRPr="0078490D" w:rsidRDefault="0065101C" w:rsidP="0065101C">
      <w:pPr>
        <w:pStyle w:val="af2"/>
        <w:kinsoku w:val="0"/>
        <w:overflowPunct w:val="0"/>
        <w:ind w:firstLine="0"/>
        <w:rPr>
          <w:sz w:val="23"/>
          <w:szCs w:val="23"/>
          <w:lang w:val="en-US"/>
        </w:rPr>
      </w:pPr>
    </w:p>
    <w:p w:rsidR="0065101C" w:rsidRPr="00D26158" w:rsidRDefault="001C4562" w:rsidP="00104E1E">
      <w:pPr>
        <w:pStyle w:val="af2"/>
        <w:tabs>
          <w:tab w:val="left" w:pos="3261"/>
        </w:tabs>
        <w:kinsoku w:val="0"/>
        <w:overflowPunct w:val="0"/>
        <w:spacing w:after="0"/>
        <w:ind w:left="1440" w:right="6609" w:firstLine="0"/>
        <w:rPr>
          <w:sz w:val="20"/>
          <w:szCs w:val="20"/>
        </w:rPr>
      </w:pPr>
      <w:r>
        <w:rPr>
          <w:noProof/>
          <w:lang w:val="ru-RU" w:eastAsia="ru-RU"/>
        </w:rPr>
        <w:pict>
          <v:shape id="_x0000_s1030" style="position:absolute;left:0;text-align:left;margin-left:87.95pt;margin-top:2.25pt;width:8.5pt;height:9pt;z-index:-251656192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_x0000_s1031" style="position:absolute;left:0;text-align:left;margin-left:87.95pt;margin-top:15.3pt;width:8.5pt;height:9pt;z-index:-251655168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_x0000_s1032" style="position:absolute;left:0;text-align:left;margin-left:87.95pt;margin-top:28.75pt;width:8.5pt;height:9pt;z-index:-251654144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 w:rsidR="0065101C" w:rsidRPr="00D26158">
        <w:rPr>
          <w:noProof/>
          <w:sz w:val="20"/>
          <w:szCs w:val="20"/>
        </w:rPr>
        <w:t>Полнотекстовая статья</w:t>
      </w:r>
      <w:r w:rsidR="0065101C" w:rsidRPr="00D26158">
        <w:rPr>
          <w:sz w:val="20"/>
          <w:szCs w:val="20"/>
          <w:lang w:val="en-US"/>
        </w:rPr>
        <w:t xml:space="preserve"> </w:t>
      </w:r>
    </w:p>
    <w:p w:rsidR="0065101C" w:rsidRDefault="0065101C" w:rsidP="00104E1E">
      <w:pPr>
        <w:pStyle w:val="af2"/>
        <w:tabs>
          <w:tab w:val="left" w:pos="3261"/>
        </w:tabs>
        <w:kinsoku w:val="0"/>
        <w:overflowPunct w:val="0"/>
        <w:spacing w:line="252" w:lineRule="auto"/>
        <w:ind w:left="1440" w:right="7717" w:firstLine="0"/>
        <w:rPr>
          <w:sz w:val="20"/>
          <w:szCs w:val="20"/>
          <w:lang w:val="ru-RU"/>
        </w:rPr>
      </w:pPr>
      <w:r w:rsidRPr="00D26158">
        <w:rPr>
          <w:sz w:val="20"/>
          <w:szCs w:val="20"/>
        </w:rPr>
        <w:t>Обзорная</w:t>
      </w:r>
      <w:r w:rsidRPr="00D26158">
        <w:rPr>
          <w:sz w:val="20"/>
          <w:szCs w:val="20"/>
          <w:lang w:val="en-US"/>
        </w:rPr>
        <w:t xml:space="preserve"> </w:t>
      </w:r>
      <w:r w:rsidRPr="00D26158">
        <w:rPr>
          <w:sz w:val="20"/>
          <w:szCs w:val="20"/>
          <w:lang w:val="ru-RU"/>
        </w:rPr>
        <w:t>статья</w:t>
      </w:r>
      <w:r w:rsidRPr="00D26158">
        <w:rPr>
          <w:sz w:val="20"/>
          <w:szCs w:val="20"/>
          <w:lang w:val="en-US"/>
        </w:rPr>
        <w:t xml:space="preserve"> </w:t>
      </w:r>
    </w:p>
    <w:p w:rsidR="00D26158" w:rsidRPr="00D26158" w:rsidRDefault="00D26158" w:rsidP="00104E1E">
      <w:pPr>
        <w:pStyle w:val="af2"/>
        <w:tabs>
          <w:tab w:val="left" w:pos="3261"/>
        </w:tabs>
        <w:kinsoku w:val="0"/>
        <w:overflowPunct w:val="0"/>
        <w:spacing w:line="252" w:lineRule="auto"/>
        <w:ind w:left="1440" w:right="7717" w:firstLine="0"/>
        <w:rPr>
          <w:spacing w:val="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Мини-обзор</w:t>
      </w:r>
    </w:p>
    <w:p w:rsidR="0065101C" w:rsidRPr="00D26158" w:rsidRDefault="001C4562" w:rsidP="00104E1E">
      <w:pPr>
        <w:pStyle w:val="af2"/>
        <w:kinsoku w:val="0"/>
        <w:overflowPunct w:val="0"/>
        <w:spacing w:line="252" w:lineRule="auto"/>
        <w:ind w:left="1440" w:right="6328" w:firstLine="0"/>
        <w:rPr>
          <w:sz w:val="20"/>
          <w:szCs w:val="20"/>
          <w:lang w:val="en-US"/>
        </w:rPr>
      </w:pPr>
      <w:r>
        <w:rPr>
          <w:noProof/>
          <w:lang w:val="ru-RU" w:eastAsia="ru-RU"/>
        </w:rPr>
        <w:pict>
          <v:shape id="_x0000_s1033" style="position:absolute;left:0;text-align:left;margin-left:88.5pt;margin-top:2.5pt;width:8.5pt;height:9pt;z-index:-251653120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_x0000_s1034" style="position:absolute;left:0;text-align:left;margin-left:89pt;margin-top:15.45pt;width:8.5pt;height:9pt;z-index:-251652096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 w:rsidR="0065101C" w:rsidRPr="00D26158">
        <w:rPr>
          <w:noProof/>
          <w:sz w:val="20"/>
          <w:szCs w:val="20"/>
        </w:rPr>
        <w:t>Краткое сообщение</w:t>
      </w:r>
      <w:r w:rsidR="0065101C" w:rsidRPr="00D26158">
        <w:rPr>
          <w:w w:val="105"/>
          <w:sz w:val="20"/>
          <w:szCs w:val="20"/>
          <w:lang w:val="en-US"/>
        </w:rPr>
        <w:t xml:space="preserve"> </w:t>
      </w:r>
      <w:r w:rsidR="0065101C" w:rsidRPr="00D26158">
        <w:rPr>
          <w:w w:val="105"/>
          <w:sz w:val="20"/>
          <w:szCs w:val="20"/>
        </w:rPr>
        <w:t>Аналитическая заметка</w:t>
      </w:r>
    </w:p>
    <w:p w:rsidR="0065101C" w:rsidRPr="000475EF" w:rsidRDefault="0065101C" w:rsidP="0065101C">
      <w:pPr>
        <w:pStyle w:val="af2"/>
        <w:kinsoku w:val="0"/>
        <w:overflowPunct w:val="0"/>
        <w:spacing w:before="6"/>
        <w:ind w:firstLine="0"/>
        <w:rPr>
          <w:sz w:val="22"/>
          <w:szCs w:val="22"/>
          <w:lang w:val="ru-RU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4"/>
        <w:gridCol w:w="4488"/>
      </w:tblGrid>
      <w:tr w:rsidR="0065101C" w:rsidRPr="000475EF" w:rsidTr="009A106B">
        <w:trPr>
          <w:trHeight w:hRule="exact" w:val="1027"/>
        </w:trPr>
        <w:tc>
          <w:tcPr>
            <w:tcW w:w="88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Pr="000475EF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ФИО и адрес</w:t>
            </w:r>
            <w:r w:rsidRPr="000475EF">
              <w:rPr>
                <w:rFonts w:ascii="Calibri" w:hAnsi="Calibri" w:cs="Calibri"/>
                <w:w w:val="105"/>
                <w:sz w:val="21"/>
                <w:szCs w:val="21"/>
              </w:rPr>
              <w:t xml:space="preserve"> ответственн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ого</w:t>
            </w:r>
            <w:r w:rsidRPr="000475EF">
              <w:rPr>
                <w:rFonts w:ascii="Calibri" w:hAnsi="Calibri" w:cs="Calibri"/>
                <w:w w:val="105"/>
                <w:sz w:val="21"/>
                <w:szCs w:val="21"/>
              </w:rPr>
              <w:t xml:space="preserve"> автор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а</w:t>
            </w:r>
          </w:p>
        </w:tc>
      </w:tr>
      <w:tr w:rsidR="0065101C" w:rsidTr="009A106B">
        <w:trPr>
          <w:trHeight w:hRule="exact" w:val="518"/>
        </w:trPr>
        <w:tc>
          <w:tcPr>
            <w:tcW w:w="4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Телефон</w:t>
            </w:r>
            <w:r>
              <w:rPr>
                <w:rFonts w:ascii="Calibri" w:hAnsi="Calibri" w:cs="Calibri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#</w:t>
            </w:r>
          </w:p>
        </w:tc>
        <w:tc>
          <w:tcPr>
            <w:tcW w:w="4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0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Факс</w:t>
            </w:r>
            <w:r>
              <w:rPr>
                <w:rFonts w:ascii="Calibri" w:hAnsi="Calibri" w:cs="Calibri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#</w:t>
            </w:r>
          </w:p>
        </w:tc>
      </w:tr>
      <w:tr w:rsidR="0065101C" w:rsidTr="009A106B">
        <w:trPr>
          <w:trHeight w:hRule="exact" w:val="518"/>
        </w:trPr>
        <w:tc>
          <w:tcPr>
            <w:tcW w:w="88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5101C" w:rsidRDefault="0065101C" w:rsidP="009A106B">
            <w:pPr>
              <w:pStyle w:val="TableParagraph"/>
              <w:kinsoku w:val="0"/>
              <w:overflowPunct w:val="0"/>
              <w:spacing w:before="11"/>
              <w:ind w:left="105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Email</w:t>
            </w:r>
          </w:p>
        </w:tc>
      </w:tr>
    </w:tbl>
    <w:p w:rsidR="0065101C" w:rsidRDefault="0065101C" w:rsidP="0065101C">
      <w:pPr>
        <w:pStyle w:val="af2"/>
        <w:kinsoku w:val="0"/>
        <w:overflowPunct w:val="0"/>
        <w:spacing w:before="11"/>
        <w:ind w:firstLine="0"/>
      </w:pPr>
    </w:p>
    <w:p w:rsidR="0065101C" w:rsidRPr="000475EF" w:rsidRDefault="001C4562" w:rsidP="0065101C">
      <w:pPr>
        <w:pStyle w:val="af2"/>
        <w:kinsoku w:val="0"/>
        <w:overflowPunct w:val="0"/>
        <w:spacing w:before="68" w:line="252" w:lineRule="auto"/>
        <w:ind w:left="1442" w:right="1397" w:firstLine="0"/>
        <w:rPr>
          <w:sz w:val="21"/>
          <w:szCs w:val="21"/>
          <w:lang w:val="ru-RU"/>
        </w:rPr>
      </w:pPr>
      <w:r>
        <w:rPr>
          <w:noProof/>
          <w:lang w:val="ru-RU" w:eastAsia="ru-RU"/>
        </w:rPr>
        <w:pict>
          <v:shape id="_x0000_s1035" style="position:absolute;left:0;text-align:left;margin-left:87.95pt;margin-top:6.15pt;width:8.5pt;height:9pt;z-index:-251651072;mso-position-horizontal-relative:page;mso-position-vertical-relative:text" coordsize="170,180" o:allowincell="f" path="m,l169,r,179l,179,,xe" filled="f" strokeweight=".26444mm">
            <v:path arrowok="t"/>
            <w10:wrap anchorx="page"/>
          </v:shape>
        </w:pict>
      </w:r>
      <w:r w:rsidR="0065101C" w:rsidRPr="000475EF">
        <w:rPr>
          <w:w w:val="105"/>
          <w:sz w:val="21"/>
          <w:szCs w:val="21"/>
          <w:lang w:val="ru-RU"/>
        </w:rPr>
        <w:t xml:space="preserve">Я подтверждаю, что рукопись была подготовлена в соответствии с инструкциями </w:t>
      </w:r>
      <w:r w:rsidR="0065101C">
        <w:rPr>
          <w:w w:val="105"/>
          <w:sz w:val="21"/>
          <w:szCs w:val="21"/>
        </w:rPr>
        <w:t xml:space="preserve">для авторов научных публикаций, </w:t>
      </w:r>
      <w:r w:rsidR="0065101C" w:rsidRPr="000475EF">
        <w:rPr>
          <w:w w:val="105"/>
          <w:sz w:val="21"/>
          <w:szCs w:val="21"/>
          <w:lang w:val="ru-RU"/>
        </w:rPr>
        <w:t>и</w:t>
      </w:r>
      <w:r w:rsidR="0065101C">
        <w:rPr>
          <w:w w:val="105"/>
          <w:sz w:val="21"/>
          <w:szCs w:val="21"/>
        </w:rPr>
        <w:t xml:space="preserve"> что</w:t>
      </w:r>
      <w:r w:rsidR="0065101C" w:rsidRPr="000475EF">
        <w:rPr>
          <w:w w:val="105"/>
          <w:sz w:val="21"/>
          <w:szCs w:val="21"/>
          <w:lang w:val="ru-RU"/>
        </w:rPr>
        <w:t xml:space="preserve"> содержание этой рукописи, или больш</w:t>
      </w:r>
      <w:r w:rsidR="0065101C">
        <w:rPr>
          <w:w w:val="105"/>
          <w:sz w:val="21"/>
          <w:szCs w:val="21"/>
        </w:rPr>
        <w:t>ей ее</w:t>
      </w:r>
      <w:r w:rsidR="0065101C" w:rsidRPr="000475EF">
        <w:rPr>
          <w:w w:val="105"/>
          <w:sz w:val="21"/>
          <w:szCs w:val="21"/>
          <w:lang w:val="ru-RU"/>
        </w:rPr>
        <w:t xml:space="preserve"> част</w:t>
      </w:r>
      <w:r w:rsidR="0065101C">
        <w:rPr>
          <w:w w:val="105"/>
          <w:sz w:val="21"/>
          <w:szCs w:val="21"/>
        </w:rPr>
        <w:t>и</w:t>
      </w:r>
      <w:r w:rsidR="0065101C" w:rsidRPr="000475EF">
        <w:rPr>
          <w:w w:val="105"/>
          <w:sz w:val="21"/>
          <w:szCs w:val="21"/>
          <w:lang w:val="ru-RU"/>
        </w:rPr>
        <w:t>, не публикова</w:t>
      </w:r>
      <w:r w:rsidR="0065101C">
        <w:rPr>
          <w:w w:val="105"/>
          <w:sz w:val="21"/>
          <w:szCs w:val="21"/>
        </w:rPr>
        <w:t xml:space="preserve">лось </w:t>
      </w:r>
      <w:r w:rsidR="0065101C" w:rsidRPr="000475EF">
        <w:rPr>
          <w:w w:val="105"/>
          <w:sz w:val="21"/>
          <w:szCs w:val="21"/>
          <w:lang w:val="ru-RU"/>
        </w:rPr>
        <w:t>в</w:t>
      </w:r>
      <w:r w:rsidR="0065101C">
        <w:rPr>
          <w:w w:val="105"/>
          <w:sz w:val="21"/>
          <w:szCs w:val="21"/>
        </w:rPr>
        <w:t xml:space="preserve"> указанном</w:t>
      </w:r>
      <w:r w:rsidR="0065101C" w:rsidRPr="000475EF">
        <w:rPr>
          <w:w w:val="105"/>
          <w:sz w:val="21"/>
          <w:szCs w:val="21"/>
          <w:lang w:val="ru-RU"/>
        </w:rPr>
        <w:t xml:space="preserve"> журнале, </w:t>
      </w:r>
      <w:r w:rsidR="0065101C">
        <w:rPr>
          <w:w w:val="105"/>
          <w:sz w:val="21"/>
          <w:szCs w:val="21"/>
        </w:rPr>
        <w:t xml:space="preserve">и рукопись </w:t>
      </w:r>
      <w:r w:rsidR="0065101C" w:rsidRPr="000475EF">
        <w:rPr>
          <w:w w:val="105"/>
          <w:sz w:val="21"/>
          <w:szCs w:val="21"/>
          <w:lang w:val="ru-RU"/>
        </w:rPr>
        <w:t>н</w:t>
      </w:r>
      <w:r w:rsidR="0065101C">
        <w:rPr>
          <w:w w:val="105"/>
          <w:sz w:val="21"/>
          <w:szCs w:val="21"/>
        </w:rPr>
        <w:t>е</w:t>
      </w:r>
      <w:r w:rsidR="0065101C" w:rsidRPr="000475EF">
        <w:rPr>
          <w:w w:val="105"/>
          <w:sz w:val="21"/>
          <w:szCs w:val="21"/>
          <w:lang w:val="ru-RU"/>
        </w:rPr>
        <w:t xml:space="preserve"> </w:t>
      </w:r>
      <w:r w:rsidR="0065101C">
        <w:rPr>
          <w:w w:val="105"/>
          <w:sz w:val="21"/>
          <w:szCs w:val="21"/>
        </w:rPr>
        <w:t>подавалась на</w:t>
      </w:r>
      <w:r w:rsidR="0065101C" w:rsidRPr="000475EF">
        <w:rPr>
          <w:w w:val="105"/>
          <w:sz w:val="21"/>
          <w:szCs w:val="21"/>
          <w:lang w:val="ru-RU"/>
        </w:rPr>
        <w:t xml:space="preserve"> публикаци</w:t>
      </w:r>
      <w:r w:rsidR="0065101C">
        <w:rPr>
          <w:w w:val="105"/>
          <w:sz w:val="21"/>
          <w:szCs w:val="21"/>
        </w:rPr>
        <w:t>ю</w:t>
      </w:r>
      <w:r w:rsidR="0065101C" w:rsidRPr="000475EF">
        <w:rPr>
          <w:w w:val="105"/>
          <w:sz w:val="21"/>
          <w:szCs w:val="21"/>
          <w:lang w:val="ru-RU"/>
        </w:rPr>
        <w:t xml:space="preserve"> в друго</w:t>
      </w:r>
      <w:r w:rsidR="0065101C">
        <w:rPr>
          <w:w w:val="105"/>
          <w:sz w:val="21"/>
          <w:szCs w:val="21"/>
        </w:rPr>
        <w:t>й</w:t>
      </w:r>
      <w:r w:rsidR="0065101C" w:rsidRPr="000475EF">
        <w:rPr>
          <w:w w:val="105"/>
          <w:sz w:val="21"/>
          <w:szCs w:val="21"/>
          <w:lang w:val="ru-RU"/>
        </w:rPr>
        <w:t xml:space="preserve"> </w:t>
      </w:r>
      <w:r w:rsidR="0065101C">
        <w:rPr>
          <w:w w:val="105"/>
          <w:sz w:val="21"/>
          <w:szCs w:val="21"/>
        </w:rPr>
        <w:t>журнал</w:t>
      </w:r>
      <w:r w:rsidR="0065101C" w:rsidRPr="000475EF">
        <w:rPr>
          <w:w w:val="105"/>
          <w:sz w:val="21"/>
          <w:szCs w:val="21"/>
          <w:lang w:val="ru-RU"/>
        </w:rPr>
        <w:t>.</w:t>
      </w:r>
    </w:p>
    <w:p w:rsidR="0065101C" w:rsidRPr="000475EF" w:rsidRDefault="0065101C" w:rsidP="0065101C">
      <w:pPr>
        <w:pStyle w:val="af2"/>
        <w:kinsoku w:val="0"/>
        <w:overflowPunct w:val="0"/>
        <w:ind w:firstLine="0"/>
        <w:rPr>
          <w:sz w:val="20"/>
          <w:szCs w:val="20"/>
          <w:lang w:val="ru-RU"/>
        </w:rPr>
      </w:pPr>
    </w:p>
    <w:p w:rsidR="0065101C" w:rsidRDefault="001C4562" w:rsidP="0065101C">
      <w:pPr>
        <w:pStyle w:val="af2"/>
        <w:tabs>
          <w:tab w:val="left" w:pos="8772"/>
        </w:tabs>
        <w:kinsoku w:val="0"/>
        <w:overflowPunct w:val="0"/>
        <w:spacing w:line="25" w:lineRule="exact"/>
        <w:ind w:left="1172" w:firstLine="0"/>
        <w:rPr>
          <w:sz w:val="2"/>
          <w:szCs w:val="2"/>
        </w:rPr>
      </w:pPr>
      <w:r>
        <w:rPr>
          <w:noProof/>
          <w:lang w:val="ru-RU" w:eastAsia="ru-RU"/>
        </w:rPr>
      </w:r>
      <w:r w:rsidR="00A6691B">
        <w:rPr>
          <w:position w:val="-1"/>
          <w:sz w:val="2"/>
          <w:szCs w:val="2"/>
        </w:rPr>
        <w:pict>
          <v:group id="_x0000_s1036" style="width:154.2pt;height:1pt;mso-position-horizontal-relative:char;mso-position-vertical-relative:line" coordsize="3084,20" o:allowincell="f">
            <v:shape id="_x0000_s1037" style="position:absolute;left:7;top:7;width:3069;height:20;mso-position-horizontal-relative:page;mso-position-vertical-relative:page" coordsize="3069,20" o:allowincell="f" path="m,l3068,e" filled="f" strokeweight=".26444mm">
              <v:path arrowok="t"/>
            </v:shape>
            <w10:anchorlock/>
          </v:group>
        </w:pict>
      </w:r>
      <w:r w:rsidR="0065101C">
        <w:rPr>
          <w:position w:val="-1"/>
          <w:sz w:val="2"/>
          <w:szCs w:val="2"/>
        </w:rPr>
        <w:t xml:space="preserve"> </w:t>
      </w:r>
      <w:r w:rsidR="0065101C">
        <w:rPr>
          <w:position w:val="-1"/>
          <w:sz w:val="2"/>
          <w:szCs w:val="2"/>
        </w:rPr>
        <w:tab/>
      </w:r>
      <w:r>
        <w:rPr>
          <w:noProof/>
          <w:lang w:val="ru-RU" w:eastAsia="ru-RU"/>
        </w:rPr>
      </w:r>
      <w:r w:rsidR="00A6691B">
        <w:rPr>
          <w:sz w:val="2"/>
          <w:szCs w:val="2"/>
        </w:rPr>
        <w:pict>
          <v:group id="_x0000_s1038" style="width:76.25pt;height:1pt;mso-position-horizontal-relative:char;mso-position-vertical-relative:line" coordsize="1525,20" o:allowincell="f">
            <v:shape id="_x0000_s1039" style="position:absolute;left:7;top:7;width:1510;height:20;mso-position-horizontal-relative:page;mso-position-vertical-relative:page" coordsize="1510,20" o:allowincell="f" path="m,l1509,e" filled="f" strokeweight=".26444mm">
              <v:path arrowok="t"/>
            </v:shape>
            <w10:anchorlock/>
          </v:group>
        </w:pict>
      </w:r>
    </w:p>
    <w:p w:rsidR="0065101C" w:rsidRDefault="0065101C" w:rsidP="00104E1E">
      <w:pPr>
        <w:pStyle w:val="2"/>
        <w:numPr>
          <w:ilvl w:val="0"/>
          <w:numId w:val="0"/>
        </w:numPr>
        <w:tabs>
          <w:tab w:val="left" w:pos="8881"/>
        </w:tabs>
        <w:kinsoku w:val="0"/>
        <w:overflowPunct w:val="0"/>
        <w:spacing w:before="74"/>
        <w:ind w:left="1143"/>
      </w:pPr>
      <w:r>
        <w:rPr>
          <w:w w:val="105"/>
        </w:rPr>
        <w:t>Подпись</w:t>
      </w:r>
      <w:r>
        <w:rPr>
          <w:spacing w:val="-13"/>
          <w:w w:val="105"/>
        </w:rPr>
        <w:t xml:space="preserve"> о</w:t>
      </w:r>
      <w:r>
        <w:rPr>
          <w:w w:val="105"/>
        </w:rPr>
        <w:t>тветственного автора</w:t>
      </w:r>
      <w:r>
        <w:rPr>
          <w:w w:val="105"/>
        </w:rPr>
        <w:tab/>
        <w:t>Дата</w:t>
      </w:r>
    </w:p>
    <w:p w:rsidR="0065101C" w:rsidRDefault="0065101C" w:rsidP="0065101C">
      <w:pPr>
        <w:pStyle w:val="2"/>
        <w:tabs>
          <w:tab w:val="left" w:pos="8881"/>
        </w:tabs>
        <w:kinsoku w:val="0"/>
        <w:overflowPunct w:val="0"/>
        <w:spacing w:before="74"/>
        <w:ind w:left="1143"/>
        <w:sectPr w:rsidR="0065101C" w:rsidSect="0065101C">
          <w:headerReference w:type="default" r:id="rId21"/>
          <w:type w:val="continuous"/>
          <w:pgSz w:w="11900" w:h="16840"/>
          <w:pgMar w:top="2060" w:right="600" w:bottom="280" w:left="580" w:header="699" w:footer="0" w:gutter="0"/>
          <w:pgNumType w:start="1"/>
          <w:cols w:space="720"/>
          <w:noEndnote/>
        </w:sectPr>
      </w:pPr>
    </w:p>
    <w:p w:rsidR="0065101C" w:rsidRDefault="001C4562" w:rsidP="0065101C">
      <w:pPr>
        <w:pStyle w:val="af2"/>
        <w:kinsoku w:val="0"/>
        <w:overflowPunct w:val="0"/>
        <w:ind w:firstLine="0"/>
        <w:rPr>
          <w:sz w:val="20"/>
          <w:szCs w:val="20"/>
        </w:rPr>
      </w:pPr>
      <w:r>
        <w:rPr>
          <w:noProof/>
          <w:lang w:val="ru-RU" w:eastAsia="ru-RU"/>
        </w:rPr>
        <w:lastRenderedPageBreak/>
        <w:pict>
          <v:rect id="_x0000_s1040" style="position:absolute;margin-left:32.8pt;margin-top:23pt;width:543.6pt;height:100pt;z-index:-251650048;mso-position-horizontal-relative:page;mso-position-vertical-relative:page" o:allowincell="f" filled="f" stroked="f">
            <v:textbox inset="0,0,0,0">
              <w:txbxContent>
                <w:p w:rsidR="0065101C" w:rsidRDefault="0065101C" w:rsidP="005A2C3F">
                  <w:pPr>
                    <w:spacing w:line="2000" w:lineRule="atLeast"/>
                    <w:jc w:val="center"/>
                  </w:pPr>
                </w:p>
                <w:p w:rsidR="0065101C" w:rsidRDefault="0065101C" w:rsidP="0065101C"/>
              </w:txbxContent>
            </v:textbox>
            <w10:wrap anchorx="page" anchory="page"/>
          </v:rect>
        </w:pict>
      </w:r>
    </w:p>
    <w:p w:rsidR="0065101C" w:rsidRDefault="0065101C" w:rsidP="0065101C">
      <w:pPr>
        <w:pStyle w:val="af2"/>
        <w:kinsoku w:val="0"/>
        <w:overflowPunct w:val="0"/>
        <w:spacing w:line="20" w:lineRule="exact"/>
        <w:ind w:left="146" w:firstLine="0"/>
        <w:rPr>
          <w:sz w:val="2"/>
          <w:szCs w:val="2"/>
        </w:rPr>
      </w:pPr>
    </w:p>
    <w:p w:rsidR="0065101C" w:rsidRDefault="0065101C" w:rsidP="0065101C">
      <w:pPr>
        <w:pStyle w:val="af2"/>
        <w:kinsoku w:val="0"/>
        <w:overflowPunct w:val="0"/>
        <w:spacing w:before="3"/>
        <w:ind w:firstLine="0"/>
        <w:rPr>
          <w:sz w:val="8"/>
          <w:szCs w:val="8"/>
        </w:rPr>
      </w:pPr>
    </w:p>
    <w:p w:rsidR="0065101C" w:rsidRPr="00085F11" w:rsidRDefault="0065101C" w:rsidP="00085F11">
      <w:pPr>
        <w:pStyle w:val="af2"/>
        <w:kinsoku w:val="0"/>
        <w:overflowPunct w:val="0"/>
        <w:spacing w:before="68"/>
        <w:ind w:left="1560" w:right="1558" w:firstLine="0"/>
        <w:jc w:val="center"/>
        <w:rPr>
          <w:color w:val="FF0000"/>
          <w:sz w:val="28"/>
          <w:szCs w:val="28"/>
          <w:lang w:val="ru-RU"/>
        </w:rPr>
      </w:pPr>
      <w:r w:rsidRPr="00085F11">
        <w:rPr>
          <w:b/>
          <w:bCs/>
          <w:color w:val="FF0000"/>
          <w:w w:val="105"/>
          <w:sz w:val="28"/>
          <w:szCs w:val="28"/>
          <w:lang w:val="ru-RU"/>
        </w:rPr>
        <w:t>Форма соглашения об авторских правах</w:t>
      </w:r>
    </w:p>
    <w:p w:rsidR="0065101C" w:rsidRPr="0065101C" w:rsidRDefault="0065101C" w:rsidP="0065101C">
      <w:pPr>
        <w:pStyle w:val="af2"/>
        <w:kinsoku w:val="0"/>
        <w:overflowPunct w:val="0"/>
        <w:spacing w:before="3"/>
        <w:ind w:firstLine="0"/>
        <w:rPr>
          <w:b/>
          <w:bCs/>
          <w:sz w:val="20"/>
          <w:szCs w:val="20"/>
          <w:lang w:val="ru-RU"/>
        </w:rPr>
      </w:pPr>
    </w:p>
    <w:p w:rsidR="005A2C3F" w:rsidRDefault="0065101C" w:rsidP="005A2C3F">
      <w:pPr>
        <w:pStyle w:val="af2"/>
        <w:tabs>
          <w:tab w:val="left" w:pos="9472"/>
        </w:tabs>
        <w:kinsoku w:val="0"/>
        <w:overflowPunct w:val="0"/>
        <w:spacing w:after="0" w:line="360" w:lineRule="auto"/>
        <w:ind w:left="899" w:firstLine="0"/>
        <w:rPr>
          <w:spacing w:val="3"/>
          <w:sz w:val="21"/>
          <w:szCs w:val="21"/>
          <w:lang w:val="ru-RU"/>
        </w:rPr>
      </w:pPr>
      <w:r>
        <w:rPr>
          <w:w w:val="105"/>
          <w:sz w:val="21"/>
          <w:szCs w:val="21"/>
        </w:rPr>
        <w:t>Наименование журнала</w:t>
      </w:r>
      <w:r w:rsidRPr="009B529E">
        <w:rPr>
          <w:w w:val="105"/>
          <w:sz w:val="21"/>
          <w:szCs w:val="21"/>
          <w:lang w:val="ru-RU"/>
        </w:rPr>
        <w:t>:</w:t>
      </w:r>
      <w:r w:rsidRPr="009B529E">
        <w:rPr>
          <w:spacing w:val="3"/>
          <w:sz w:val="21"/>
          <w:szCs w:val="21"/>
          <w:lang w:val="ru-RU"/>
        </w:rPr>
        <w:t xml:space="preserve"> </w:t>
      </w:r>
      <w:r w:rsidR="005A2C3F">
        <w:rPr>
          <w:spacing w:val="3"/>
          <w:sz w:val="21"/>
          <w:szCs w:val="21"/>
          <w:lang w:val="ru-RU"/>
        </w:rPr>
        <w:t>Вопросы Современной Экономики</w:t>
      </w:r>
    </w:p>
    <w:p w:rsidR="0065101C" w:rsidRPr="009B529E" w:rsidRDefault="005A2C3F" w:rsidP="005A2C3F">
      <w:pPr>
        <w:pStyle w:val="af2"/>
        <w:tabs>
          <w:tab w:val="left" w:pos="9472"/>
        </w:tabs>
        <w:kinsoku w:val="0"/>
        <w:overflowPunct w:val="0"/>
        <w:spacing w:after="0" w:line="360" w:lineRule="auto"/>
        <w:ind w:left="899" w:firstLine="0"/>
        <w:rPr>
          <w:sz w:val="21"/>
          <w:szCs w:val="21"/>
          <w:lang w:val="ru-RU"/>
        </w:rPr>
      </w:pPr>
      <w:r>
        <w:rPr>
          <w:spacing w:val="3"/>
          <w:sz w:val="21"/>
          <w:szCs w:val="21"/>
          <w:lang w:val="ru-RU"/>
        </w:rPr>
        <w:t>Название р</w:t>
      </w:r>
      <w:r w:rsidR="0065101C">
        <w:rPr>
          <w:w w:val="105"/>
          <w:sz w:val="21"/>
          <w:szCs w:val="21"/>
        </w:rPr>
        <w:t>укописи</w:t>
      </w:r>
      <w:r w:rsidR="0065101C" w:rsidRPr="009B529E">
        <w:rPr>
          <w:w w:val="105"/>
          <w:sz w:val="21"/>
          <w:szCs w:val="21"/>
          <w:lang w:val="ru-RU"/>
        </w:rPr>
        <w:t>:</w:t>
      </w:r>
      <w:r w:rsidR="0065101C" w:rsidRPr="009B529E">
        <w:rPr>
          <w:spacing w:val="3"/>
          <w:sz w:val="21"/>
          <w:szCs w:val="21"/>
          <w:lang w:val="ru-RU"/>
        </w:rPr>
        <w:t xml:space="preserve"> </w:t>
      </w:r>
      <w:r w:rsidR="0065101C" w:rsidRPr="009B529E">
        <w:rPr>
          <w:w w:val="102"/>
          <w:sz w:val="21"/>
          <w:szCs w:val="21"/>
          <w:u w:val="single"/>
          <w:lang w:val="ru-RU"/>
        </w:rPr>
        <w:t xml:space="preserve"> </w:t>
      </w:r>
      <w:r w:rsidR="0065101C" w:rsidRPr="009B529E">
        <w:rPr>
          <w:sz w:val="21"/>
          <w:szCs w:val="21"/>
          <w:u w:val="single"/>
          <w:lang w:val="ru-RU"/>
        </w:rPr>
        <w:tab/>
      </w:r>
    </w:p>
    <w:p w:rsidR="0065101C" w:rsidRDefault="0065101C" w:rsidP="00104E1E">
      <w:pPr>
        <w:pStyle w:val="af2"/>
        <w:kinsoku w:val="0"/>
        <w:overflowPunct w:val="0"/>
        <w:spacing w:after="0" w:line="360" w:lineRule="auto"/>
        <w:ind w:left="899" w:firstLine="0"/>
        <w:rPr>
          <w:w w:val="105"/>
          <w:sz w:val="21"/>
          <w:szCs w:val="21"/>
          <w:lang w:val="ru-RU"/>
        </w:rPr>
      </w:pPr>
      <w:r>
        <w:rPr>
          <w:w w:val="105"/>
          <w:sz w:val="21"/>
          <w:szCs w:val="21"/>
        </w:rPr>
        <w:t>ФИО всех авторов</w:t>
      </w:r>
      <w:r w:rsidRPr="009B529E">
        <w:rPr>
          <w:w w:val="105"/>
          <w:sz w:val="21"/>
          <w:szCs w:val="21"/>
          <w:lang w:val="ru-RU"/>
        </w:rPr>
        <w:t>:</w:t>
      </w:r>
      <w:r w:rsidR="00104E1E">
        <w:rPr>
          <w:w w:val="105"/>
          <w:sz w:val="21"/>
          <w:szCs w:val="21"/>
          <w:lang w:val="ru-RU"/>
        </w:rPr>
        <w:t>____________________________________________________________</w:t>
      </w:r>
    </w:p>
    <w:p w:rsidR="0065101C" w:rsidRPr="009B529E" w:rsidRDefault="00104E1E" w:rsidP="00104E1E">
      <w:pPr>
        <w:pStyle w:val="af2"/>
        <w:kinsoku w:val="0"/>
        <w:overflowPunct w:val="0"/>
        <w:spacing w:after="0" w:line="360" w:lineRule="auto"/>
        <w:ind w:left="851" w:firstLine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____________________________________________________________________________________________________________________________</w:t>
      </w:r>
    </w:p>
    <w:p w:rsidR="0065101C" w:rsidRPr="005A2C3F" w:rsidRDefault="0065101C" w:rsidP="00104E1E">
      <w:pPr>
        <w:pStyle w:val="af2"/>
        <w:tabs>
          <w:tab w:val="left" w:pos="5397"/>
        </w:tabs>
        <w:kinsoku w:val="0"/>
        <w:overflowPunct w:val="0"/>
        <w:spacing w:after="0" w:line="360" w:lineRule="auto"/>
        <w:ind w:left="895" w:firstLine="0"/>
        <w:rPr>
          <w:sz w:val="2"/>
          <w:szCs w:val="2"/>
          <w:lang w:val="ru-RU"/>
        </w:rPr>
      </w:pPr>
      <w:r w:rsidRPr="005A2C3F">
        <w:rPr>
          <w:sz w:val="2"/>
          <w:szCs w:val="2"/>
          <w:lang w:val="ru-RU"/>
        </w:rPr>
        <w:t xml:space="preserve"> </w:t>
      </w:r>
      <w:r w:rsidRPr="005A2C3F">
        <w:rPr>
          <w:sz w:val="2"/>
          <w:szCs w:val="2"/>
          <w:lang w:val="ru-RU"/>
        </w:rPr>
        <w:tab/>
      </w:r>
    </w:p>
    <w:p w:rsidR="0065101C" w:rsidRPr="005A2C3F" w:rsidRDefault="0065101C" w:rsidP="0065101C">
      <w:pPr>
        <w:pStyle w:val="af2"/>
        <w:kinsoku w:val="0"/>
        <w:overflowPunct w:val="0"/>
        <w:ind w:firstLine="0"/>
        <w:rPr>
          <w:sz w:val="23"/>
          <w:szCs w:val="23"/>
          <w:lang w:val="ru-RU"/>
        </w:rPr>
      </w:pPr>
    </w:p>
    <w:p w:rsidR="0065101C" w:rsidRPr="000475EF" w:rsidRDefault="0065101C" w:rsidP="00104E1E">
      <w:pPr>
        <w:pStyle w:val="2"/>
        <w:numPr>
          <w:ilvl w:val="0"/>
          <w:numId w:val="0"/>
        </w:numPr>
        <w:kinsoku w:val="0"/>
        <w:overflowPunct w:val="0"/>
        <w:spacing w:before="68"/>
        <w:ind w:left="284" w:hanging="284"/>
        <w:rPr>
          <w:lang w:val="ru-RU"/>
        </w:rPr>
      </w:pPr>
      <w:r>
        <w:rPr>
          <w:w w:val="105"/>
        </w:rPr>
        <w:t>ФИО</w:t>
      </w:r>
      <w:r w:rsidRPr="000475EF">
        <w:rPr>
          <w:w w:val="105"/>
          <w:lang w:val="ru-RU"/>
        </w:rPr>
        <w:t xml:space="preserve"> </w:t>
      </w:r>
      <w:r>
        <w:rPr>
          <w:w w:val="105"/>
        </w:rPr>
        <w:t>и</w:t>
      </w:r>
      <w:r w:rsidRPr="000475EF">
        <w:rPr>
          <w:w w:val="105"/>
          <w:lang w:val="ru-RU"/>
        </w:rPr>
        <w:t xml:space="preserve"> </w:t>
      </w:r>
      <w:r>
        <w:rPr>
          <w:w w:val="105"/>
        </w:rPr>
        <w:t>адрес</w:t>
      </w:r>
      <w:r w:rsidRPr="000475EF">
        <w:rPr>
          <w:w w:val="105"/>
          <w:lang w:val="ru-RU"/>
        </w:rPr>
        <w:t xml:space="preserve"> </w:t>
      </w:r>
      <w:r w:rsidR="00104E1E">
        <w:rPr>
          <w:w w:val="105"/>
          <w:lang w:val="ru-RU"/>
        </w:rPr>
        <w:t>о</w:t>
      </w:r>
      <w:r w:rsidRPr="000475EF">
        <w:rPr>
          <w:w w:val="105"/>
          <w:lang w:val="ru-RU"/>
        </w:rPr>
        <w:t>тветственн</w:t>
      </w:r>
      <w:r w:rsidR="00104E1E">
        <w:rPr>
          <w:w w:val="105"/>
          <w:lang w:val="ru-RU"/>
        </w:rPr>
        <w:t>ого</w:t>
      </w:r>
      <w:r w:rsidRPr="000475EF">
        <w:rPr>
          <w:w w:val="105"/>
          <w:lang w:val="ru-RU"/>
        </w:rPr>
        <w:t xml:space="preserve"> автор</w:t>
      </w:r>
      <w:r w:rsidR="00104E1E">
        <w:rPr>
          <w:w w:val="105"/>
          <w:lang w:val="ru-RU"/>
        </w:rPr>
        <w:t>а</w:t>
      </w:r>
      <w:r w:rsidRPr="000475EF">
        <w:rPr>
          <w:w w:val="105"/>
          <w:lang w:val="ru-RU"/>
        </w:rPr>
        <w:t>:</w:t>
      </w:r>
    </w:p>
    <w:p w:rsidR="0065101C" w:rsidRPr="000475EF" w:rsidRDefault="0065101C" w:rsidP="0065101C">
      <w:pPr>
        <w:pStyle w:val="af2"/>
        <w:kinsoku w:val="0"/>
        <w:overflowPunct w:val="0"/>
        <w:ind w:firstLine="0"/>
        <w:rPr>
          <w:sz w:val="20"/>
          <w:szCs w:val="20"/>
          <w:lang w:val="ru-RU"/>
        </w:rPr>
      </w:pPr>
    </w:p>
    <w:p w:rsidR="0065101C" w:rsidRPr="000475EF" w:rsidRDefault="0065101C" w:rsidP="0065101C">
      <w:pPr>
        <w:pStyle w:val="af2"/>
        <w:kinsoku w:val="0"/>
        <w:overflowPunct w:val="0"/>
        <w:spacing w:before="5"/>
        <w:ind w:firstLine="0"/>
        <w:rPr>
          <w:sz w:val="10"/>
          <w:szCs w:val="10"/>
          <w:lang w:val="ru-RU"/>
        </w:rPr>
      </w:pPr>
    </w:p>
    <w:p w:rsidR="0065101C" w:rsidRDefault="001C4562" w:rsidP="0065101C">
      <w:pPr>
        <w:pStyle w:val="af2"/>
        <w:kinsoku w:val="0"/>
        <w:overflowPunct w:val="0"/>
        <w:spacing w:line="20" w:lineRule="exact"/>
        <w:ind w:left="892" w:firstLine="0"/>
        <w:rPr>
          <w:sz w:val="2"/>
          <w:szCs w:val="2"/>
        </w:rPr>
      </w:pPr>
      <w:r>
        <w:rPr>
          <w:noProof/>
          <w:lang w:val="ru-RU" w:eastAsia="ru-RU"/>
        </w:rPr>
      </w:r>
      <w:r w:rsidR="00A6691B">
        <w:rPr>
          <w:sz w:val="2"/>
          <w:szCs w:val="2"/>
        </w:rPr>
        <w:pict>
          <v:group id="_x0000_s1041" style="width:428.1pt;height:1pt;mso-position-horizontal-relative:char;mso-position-vertical-relative:line" coordsize="8562,20" o:allowincell="f">
            <v:shape id="_x0000_s1042" style="position:absolute;left:7;top:7;width:8547;height:20;mso-position-horizontal-relative:page;mso-position-vertical-relative:page" coordsize="8547,20" o:allowincell="f" path="m,l8546,e" filled="f" strokeweight=".24739mm">
              <v:path arrowok="t"/>
            </v:shape>
            <w10:anchorlock/>
          </v:group>
        </w:pict>
      </w:r>
    </w:p>
    <w:p w:rsidR="0065101C" w:rsidRDefault="0065101C" w:rsidP="0065101C">
      <w:pPr>
        <w:pStyle w:val="af2"/>
        <w:kinsoku w:val="0"/>
        <w:overflowPunct w:val="0"/>
        <w:spacing w:before="1"/>
        <w:ind w:firstLine="0"/>
        <w:rPr>
          <w:sz w:val="23"/>
          <w:szCs w:val="23"/>
        </w:rPr>
      </w:pPr>
    </w:p>
    <w:p w:rsidR="0065101C" w:rsidRDefault="0065101C" w:rsidP="0065101C">
      <w:pPr>
        <w:pStyle w:val="af2"/>
        <w:tabs>
          <w:tab w:val="left" w:pos="9230"/>
        </w:tabs>
        <w:kinsoku w:val="0"/>
        <w:overflowPunct w:val="0"/>
        <w:spacing w:before="74"/>
        <w:ind w:left="899" w:firstLine="0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Телефон: _____________   Факс: _________________ </w:t>
      </w:r>
      <w:r>
        <w:rPr>
          <w:spacing w:val="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Email: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65101C" w:rsidRDefault="0065101C" w:rsidP="0065101C">
      <w:pPr>
        <w:pStyle w:val="af2"/>
        <w:kinsoku w:val="0"/>
        <w:overflowPunct w:val="0"/>
        <w:ind w:firstLine="0"/>
        <w:rPr>
          <w:sz w:val="20"/>
          <w:szCs w:val="20"/>
        </w:rPr>
      </w:pPr>
    </w:p>
    <w:p w:rsidR="0065101C" w:rsidRDefault="0065101C" w:rsidP="0065101C">
      <w:pPr>
        <w:pStyle w:val="af2"/>
        <w:kinsoku w:val="0"/>
        <w:overflowPunct w:val="0"/>
        <w:spacing w:before="3"/>
        <w:ind w:firstLine="0"/>
        <w:rPr>
          <w:sz w:val="29"/>
          <w:szCs w:val="29"/>
        </w:rPr>
      </w:pPr>
    </w:p>
    <w:p w:rsidR="0065101C" w:rsidRDefault="001C4562" w:rsidP="0065101C">
      <w:pPr>
        <w:pStyle w:val="af2"/>
        <w:kinsoku w:val="0"/>
        <w:overflowPunct w:val="0"/>
        <w:spacing w:line="24" w:lineRule="exact"/>
        <w:ind w:left="841" w:firstLine="0"/>
        <w:rPr>
          <w:sz w:val="2"/>
          <w:szCs w:val="2"/>
        </w:rPr>
      </w:pPr>
      <w:r>
        <w:rPr>
          <w:noProof/>
          <w:lang w:val="ru-RU" w:eastAsia="ru-RU"/>
        </w:rPr>
      </w:r>
      <w:r w:rsidR="00A6691B">
        <w:rPr>
          <w:sz w:val="2"/>
          <w:szCs w:val="2"/>
        </w:rPr>
        <w:pict>
          <v:group id="_x0000_s1043" style="width:433.8pt;height:1.2pt;mso-position-horizontal-relative:char;mso-position-vertical-relative:line" coordsize="8676,24" o:allowincell="f">
            <v:shape id="_x0000_s1044" style="position:absolute;left:7;top:7;width:8661;height:20;mso-position-horizontal-relative:page;mso-position-vertical-relative:page" coordsize="8661,20" o:allowincell="f" path="m,8l8660,e" filled="f" strokeweight=".26444mm">
              <v:path arrowok="t"/>
            </v:shape>
            <w10:anchorlock/>
          </v:group>
        </w:pict>
      </w:r>
    </w:p>
    <w:p w:rsidR="0065101C" w:rsidRDefault="0065101C" w:rsidP="0065101C">
      <w:pPr>
        <w:pStyle w:val="af2"/>
        <w:kinsoku w:val="0"/>
        <w:overflowPunct w:val="0"/>
        <w:spacing w:before="11"/>
        <w:ind w:firstLine="0"/>
        <w:rPr>
          <w:sz w:val="25"/>
          <w:szCs w:val="25"/>
        </w:rPr>
      </w:pPr>
    </w:p>
    <w:p w:rsidR="0065101C" w:rsidRDefault="0065101C" w:rsidP="005A2C3F">
      <w:pPr>
        <w:pStyle w:val="af2"/>
        <w:kinsoku w:val="0"/>
        <w:overflowPunct w:val="0"/>
        <w:spacing w:before="68"/>
        <w:ind w:left="2835" w:right="3672" w:firstLine="0"/>
        <w:jc w:val="center"/>
        <w:rPr>
          <w:sz w:val="21"/>
          <w:szCs w:val="21"/>
        </w:rPr>
      </w:pPr>
      <w:r>
        <w:rPr>
          <w:b/>
          <w:bCs/>
          <w:w w:val="105"/>
          <w:sz w:val="21"/>
          <w:szCs w:val="21"/>
        </w:rPr>
        <w:t>Лицензионное</w:t>
      </w:r>
      <w:r w:rsidR="005A2C3F">
        <w:rPr>
          <w:b/>
          <w:bCs/>
          <w:w w:val="105"/>
          <w:sz w:val="21"/>
          <w:szCs w:val="21"/>
          <w:lang w:val="ru-RU"/>
        </w:rPr>
        <w:t xml:space="preserve"> </w:t>
      </w:r>
      <w:r w:rsidR="00D26158">
        <w:rPr>
          <w:b/>
          <w:bCs/>
          <w:w w:val="105"/>
          <w:sz w:val="21"/>
          <w:szCs w:val="21"/>
          <w:lang w:val="ru-RU"/>
        </w:rPr>
        <w:t>С</w:t>
      </w:r>
      <w:r>
        <w:rPr>
          <w:b/>
          <w:bCs/>
          <w:w w:val="105"/>
          <w:sz w:val="21"/>
          <w:szCs w:val="21"/>
        </w:rPr>
        <w:t>оглашение</w:t>
      </w:r>
    </w:p>
    <w:p w:rsidR="0065101C" w:rsidRDefault="0065101C" w:rsidP="0065101C">
      <w:pPr>
        <w:pStyle w:val="af2"/>
        <w:kinsoku w:val="0"/>
        <w:overflowPunct w:val="0"/>
        <w:spacing w:before="3"/>
        <w:ind w:firstLine="0"/>
        <w:rPr>
          <w:b/>
          <w:bCs/>
          <w:sz w:val="20"/>
          <w:szCs w:val="20"/>
        </w:rPr>
      </w:pPr>
    </w:p>
    <w:p w:rsidR="0065101C" w:rsidRPr="00E13DEF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</w:rPr>
        <w:t>Авторское право на статью принадлежит авторам</w:t>
      </w:r>
      <w:r w:rsidRPr="00E13DEF">
        <w:rPr>
          <w:rFonts w:ascii="Calibri" w:hAnsi="Calibri" w:cs="Calibri"/>
          <w:sz w:val="16"/>
          <w:szCs w:val="16"/>
          <w:lang w:val="ru-RU"/>
        </w:rPr>
        <w:t>.</w:t>
      </w:r>
    </w:p>
    <w:p w:rsidR="0065101C" w:rsidRPr="00E13DEF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3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</w:rPr>
        <w:t>Подаваемая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</w:t>
      </w:r>
      <w:r>
        <w:rPr>
          <w:rFonts w:ascii="Calibri" w:hAnsi="Calibri" w:cs="Calibri"/>
          <w:sz w:val="16"/>
          <w:szCs w:val="16"/>
        </w:rPr>
        <w:t>рукопись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</w:t>
      </w:r>
      <w:r>
        <w:rPr>
          <w:rFonts w:ascii="Calibri" w:hAnsi="Calibri" w:cs="Calibri"/>
          <w:sz w:val="16"/>
          <w:szCs w:val="16"/>
        </w:rPr>
        <w:t>является оригинальной работой</w:t>
      </w:r>
      <w:r w:rsidRPr="00E13DEF">
        <w:rPr>
          <w:rFonts w:ascii="Calibri" w:hAnsi="Calibri" w:cs="Calibri"/>
          <w:sz w:val="16"/>
          <w:szCs w:val="16"/>
          <w:lang w:val="ru-RU"/>
        </w:rPr>
        <w:t>.</w:t>
      </w:r>
    </w:p>
    <w:p w:rsidR="0065101C" w:rsidRPr="003F1386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8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 w:rsidRPr="00E13DEF">
        <w:rPr>
          <w:rFonts w:ascii="Calibri" w:hAnsi="Calibri" w:cs="Calibri"/>
          <w:sz w:val="16"/>
          <w:szCs w:val="16"/>
          <w:lang w:val="ru-RU"/>
        </w:rPr>
        <w:t>Авторы настоящим предоставля</w:t>
      </w:r>
      <w:r>
        <w:rPr>
          <w:rFonts w:ascii="Calibri" w:hAnsi="Calibri" w:cs="Calibri"/>
          <w:sz w:val="16"/>
          <w:szCs w:val="16"/>
        </w:rPr>
        <w:t>ю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т </w:t>
      </w:r>
      <w:r w:rsidR="00D26158">
        <w:rPr>
          <w:rFonts w:ascii="Calibri" w:hAnsi="Calibri" w:cs="Calibri"/>
          <w:sz w:val="16"/>
          <w:szCs w:val="16"/>
          <w:lang w:val="ru-RU"/>
        </w:rPr>
        <w:t>журналу «Вопросы современной экономики»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свободную и неограниченную лицензию на рас</w:t>
      </w:r>
      <w:r>
        <w:rPr>
          <w:rFonts w:ascii="Calibri" w:hAnsi="Calibri" w:cs="Calibri"/>
          <w:sz w:val="16"/>
          <w:szCs w:val="16"/>
        </w:rPr>
        <w:t>сылку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стать</w:t>
      </w:r>
      <w:r>
        <w:rPr>
          <w:rFonts w:ascii="Calibri" w:hAnsi="Calibri" w:cs="Calibri"/>
          <w:sz w:val="16"/>
          <w:szCs w:val="16"/>
        </w:rPr>
        <w:t>и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в электронном виде для всех, кто </w:t>
      </w:r>
      <w:r>
        <w:rPr>
          <w:rFonts w:ascii="Calibri" w:hAnsi="Calibri" w:cs="Calibri"/>
          <w:sz w:val="16"/>
          <w:szCs w:val="16"/>
        </w:rPr>
        <w:t>будет ее запрашивать</w:t>
      </w:r>
      <w:r w:rsidRPr="00E13DEF">
        <w:rPr>
          <w:rFonts w:ascii="Calibri" w:hAnsi="Calibri" w:cs="Calibri"/>
          <w:sz w:val="16"/>
          <w:szCs w:val="16"/>
          <w:lang w:val="ru-RU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5101C" w:rsidRPr="0065101C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8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 w:rsidRPr="00E13DEF">
        <w:rPr>
          <w:rFonts w:ascii="Calibri" w:hAnsi="Calibri" w:cs="Calibri"/>
          <w:sz w:val="16"/>
          <w:szCs w:val="16"/>
          <w:lang w:val="ru-RU"/>
        </w:rPr>
        <w:t xml:space="preserve">Все авторы участвовали в работе </w:t>
      </w:r>
      <w:r>
        <w:rPr>
          <w:rFonts w:ascii="Calibri" w:hAnsi="Calibri" w:cs="Calibri"/>
          <w:sz w:val="16"/>
          <w:szCs w:val="16"/>
        </w:rPr>
        <w:t>существенным образом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и готовы взять на себя </w:t>
      </w:r>
      <w:r>
        <w:rPr>
          <w:rFonts w:ascii="Calibri" w:hAnsi="Calibri" w:cs="Calibri"/>
          <w:sz w:val="16"/>
          <w:szCs w:val="16"/>
        </w:rPr>
        <w:t>о</w:t>
      </w:r>
      <w:r w:rsidRPr="00E13DEF">
        <w:rPr>
          <w:rFonts w:ascii="Calibri" w:hAnsi="Calibri" w:cs="Calibri"/>
          <w:sz w:val="16"/>
          <w:szCs w:val="16"/>
          <w:lang w:val="ru-RU"/>
        </w:rPr>
        <w:t>бщ</w:t>
      </w:r>
      <w:r>
        <w:rPr>
          <w:rFonts w:ascii="Calibri" w:hAnsi="Calibri" w:cs="Calibri"/>
          <w:sz w:val="16"/>
          <w:szCs w:val="16"/>
        </w:rPr>
        <w:t xml:space="preserve">ую 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ответственность </w:t>
      </w:r>
      <w:r>
        <w:rPr>
          <w:rFonts w:ascii="Calibri" w:hAnsi="Calibri" w:cs="Calibri"/>
          <w:sz w:val="16"/>
          <w:szCs w:val="16"/>
        </w:rPr>
        <w:t>за</w:t>
      </w:r>
      <w:r w:rsidRPr="00E13DEF">
        <w:rPr>
          <w:rFonts w:ascii="Calibri" w:hAnsi="Calibri" w:cs="Calibri"/>
          <w:sz w:val="16"/>
          <w:szCs w:val="16"/>
          <w:lang w:val="ru-RU"/>
        </w:rPr>
        <w:t xml:space="preserve"> работу. 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5101C" w:rsidRPr="0065101C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3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 w:rsidRPr="00A15A33">
        <w:rPr>
          <w:rFonts w:ascii="Calibri" w:hAnsi="Calibri" w:cs="Calibri"/>
          <w:sz w:val="16"/>
          <w:szCs w:val="16"/>
          <w:lang w:val="ru-RU"/>
        </w:rPr>
        <w:t>Все авторы видели и одобрили рукопись</w:t>
      </w:r>
      <w:r>
        <w:rPr>
          <w:rFonts w:ascii="Calibri" w:hAnsi="Calibri" w:cs="Calibri"/>
          <w:sz w:val="16"/>
          <w:szCs w:val="16"/>
        </w:rPr>
        <w:t xml:space="preserve"> в том виде, в котором она подается на публикацию. </w:t>
      </w:r>
    </w:p>
    <w:p w:rsidR="0065101C" w:rsidRPr="00A15A33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8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 w:rsidRPr="00A15A33">
        <w:rPr>
          <w:rFonts w:ascii="Calibri" w:hAnsi="Calibri" w:cs="Calibri"/>
          <w:sz w:val="16"/>
          <w:szCs w:val="16"/>
          <w:lang w:val="ru-RU"/>
        </w:rPr>
        <w:t>Рукопись не публикова</w:t>
      </w:r>
      <w:r>
        <w:rPr>
          <w:rFonts w:ascii="Calibri" w:hAnsi="Calibri" w:cs="Calibri"/>
          <w:sz w:val="16"/>
          <w:szCs w:val="16"/>
        </w:rPr>
        <w:t>лась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, </w:t>
      </w:r>
      <w:r>
        <w:rPr>
          <w:rFonts w:ascii="Calibri" w:hAnsi="Calibri" w:cs="Calibri"/>
          <w:sz w:val="16"/>
          <w:szCs w:val="16"/>
        </w:rPr>
        <w:t>а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 </w:t>
      </w:r>
      <w:r>
        <w:rPr>
          <w:rFonts w:ascii="Calibri" w:hAnsi="Calibri" w:cs="Calibri"/>
          <w:sz w:val="16"/>
          <w:szCs w:val="16"/>
        </w:rPr>
        <w:t>также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 не п</w:t>
      </w:r>
      <w:r>
        <w:rPr>
          <w:rFonts w:ascii="Calibri" w:hAnsi="Calibri" w:cs="Calibri"/>
          <w:sz w:val="16"/>
          <w:szCs w:val="16"/>
        </w:rPr>
        <w:t>одавалась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 или рассматрива</w:t>
      </w:r>
      <w:r>
        <w:rPr>
          <w:rFonts w:ascii="Calibri" w:hAnsi="Calibri" w:cs="Calibri"/>
          <w:sz w:val="16"/>
          <w:szCs w:val="16"/>
        </w:rPr>
        <w:t>лась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 для публикации в другом месте</w:t>
      </w:r>
      <w:r>
        <w:rPr>
          <w:rFonts w:ascii="Calibri" w:hAnsi="Calibri" w:cs="Calibri"/>
          <w:sz w:val="16"/>
          <w:szCs w:val="16"/>
        </w:rPr>
        <w:t>.</w:t>
      </w:r>
    </w:p>
    <w:p w:rsidR="0065101C" w:rsidRPr="0065101C" w:rsidRDefault="0065101C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16" w:line="192" w:lineRule="exact"/>
        <w:ind w:right="831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 w:rsidRPr="00A15A33">
        <w:rPr>
          <w:rFonts w:ascii="Calibri" w:hAnsi="Calibri" w:cs="Calibri"/>
          <w:sz w:val="16"/>
          <w:szCs w:val="16"/>
        </w:rPr>
        <w:t>Текст</w:t>
      </w:r>
      <w:r w:rsidRPr="00A15A33">
        <w:rPr>
          <w:rFonts w:ascii="Calibri" w:hAnsi="Calibri" w:cs="Calibri"/>
          <w:sz w:val="16"/>
          <w:szCs w:val="16"/>
          <w:lang w:val="ru-RU"/>
        </w:rPr>
        <w:t>, иллюстрации и любые другие материалы, включенные в рукопис</w:t>
      </w:r>
      <w:r>
        <w:rPr>
          <w:rFonts w:ascii="Calibri" w:hAnsi="Calibri" w:cs="Calibri"/>
          <w:sz w:val="16"/>
          <w:szCs w:val="16"/>
        </w:rPr>
        <w:t>ь,</w:t>
      </w:r>
      <w:r w:rsidRPr="00A15A33">
        <w:rPr>
          <w:rFonts w:ascii="Calibri" w:hAnsi="Calibri" w:cs="Calibri"/>
          <w:sz w:val="16"/>
          <w:szCs w:val="16"/>
          <w:lang w:val="ru-RU"/>
        </w:rPr>
        <w:t xml:space="preserve"> не ущемляют любые существующие авторские или другие права кого-либо. </w:t>
      </w:r>
    </w:p>
    <w:p w:rsidR="0065101C" w:rsidRPr="00A15A33" w:rsidRDefault="00D26158" w:rsidP="0065101C">
      <w:pPr>
        <w:pStyle w:val="ad"/>
        <w:widowControl w:val="0"/>
        <w:numPr>
          <w:ilvl w:val="0"/>
          <w:numId w:val="6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15"/>
        <w:ind w:right="831"/>
        <w:contextualSpacing w:val="0"/>
        <w:jc w:val="left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  <w:t>Редакция журнала «Вопросы современной экономики»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>, е</w:t>
      </w:r>
      <w:r>
        <w:rPr>
          <w:rFonts w:ascii="Calibri" w:hAnsi="Calibri" w:cs="Calibri"/>
          <w:sz w:val="16"/>
          <w:szCs w:val="16"/>
          <w:lang w:val="ru-RU"/>
        </w:rPr>
        <w:t>е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 xml:space="preserve"> сотрудники или члены редколлегии</w:t>
      </w:r>
      <w:r w:rsidR="0065101C">
        <w:rPr>
          <w:rFonts w:ascii="Calibri" w:hAnsi="Calibri" w:cs="Calibri"/>
          <w:sz w:val="16"/>
          <w:szCs w:val="16"/>
        </w:rPr>
        <w:t xml:space="preserve"> 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>не принима</w:t>
      </w:r>
      <w:r w:rsidR="0065101C">
        <w:rPr>
          <w:rFonts w:ascii="Calibri" w:hAnsi="Calibri" w:cs="Calibri"/>
          <w:sz w:val="16"/>
          <w:szCs w:val="16"/>
        </w:rPr>
        <w:t>ю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>т на себя</w:t>
      </w:r>
      <w:r w:rsidR="0065101C">
        <w:rPr>
          <w:rFonts w:ascii="Calibri" w:hAnsi="Calibri" w:cs="Calibri"/>
          <w:sz w:val="16"/>
          <w:szCs w:val="16"/>
        </w:rPr>
        <w:t xml:space="preserve"> н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>икак</w:t>
      </w:r>
      <w:r w:rsidR="0065101C">
        <w:rPr>
          <w:rFonts w:ascii="Calibri" w:hAnsi="Calibri" w:cs="Calibri"/>
          <w:sz w:val="16"/>
          <w:szCs w:val="16"/>
        </w:rPr>
        <w:t>ую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 xml:space="preserve"> ответственность за качество иде</w:t>
      </w:r>
      <w:r>
        <w:rPr>
          <w:rFonts w:ascii="Calibri" w:hAnsi="Calibri" w:cs="Calibri"/>
          <w:sz w:val="16"/>
          <w:szCs w:val="16"/>
          <w:lang w:val="ru-RU"/>
        </w:rPr>
        <w:t>и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>, содержащи</w:t>
      </w:r>
      <w:r>
        <w:rPr>
          <w:rFonts w:ascii="Calibri" w:hAnsi="Calibri" w:cs="Calibri"/>
          <w:sz w:val="16"/>
          <w:szCs w:val="16"/>
          <w:lang w:val="ru-RU"/>
        </w:rPr>
        <w:t>еся</w:t>
      </w:r>
      <w:r w:rsidR="0065101C" w:rsidRPr="00A15A33">
        <w:rPr>
          <w:rFonts w:ascii="Calibri" w:hAnsi="Calibri" w:cs="Calibri"/>
          <w:sz w:val="16"/>
          <w:szCs w:val="16"/>
          <w:lang w:val="ru-RU"/>
        </w:rPr>
        <w:t xml:space="preserve"> в данной публикации. </w:t>
      </w:r>
      <w:r w:rsidR="0065101C">
        <w:rPr>
          <w:rFonts w:ascii="Calibri" w:hAnsi="Calibri" w:cs="Calibri"/>
          <w:sz w:val="16"/>
          <w:szCs w:val="16"/>
        </w:rPr>
        <w:t xml:space="preserve"> </w:t>
      </w:r>
    </w:p>
    <w:p w:rsidR="0065101C" w:rsidRPr="0065101C" w:rsidRDefault="0065101C" w:rsidP="0065101C">
      <w:pPr>
        <w:pStyle w:val="af2"/>
        <w:kinsoku w:val="0"/>
        <w:overflowPunct w:val="0"/>
        <w:spacing w:before="9"/>
        <w:ind w:firstLine="0"/>
        <w:rPr>
          <w:sz w:val="19"/>
          <w:szCs w:val="19"/>
          <w:lang w:val="ru-RU"/>
        </w:rPr>
      </w:pPr>
    </w:p>
    <w:p w:rsidR="0065101C" w:rsidRDefault="001C4562" w:rsidP="0065101C">
      <w:pPr>
        <w:pStyle w:val="af2"/>
        <w:kinsoku w:val="0"/>
        <w:overflowPunct w:val="0"/>
        <w:spacing w:line="24" w:lineRule="exact"/>
        <w:ind w:left="901" w:firstLine="0"/>
        <w:rPr>
          <w:sz w:val="2"/>
          <w:szCs w:val="2"/>
        </w:rPr>
      </w:pPr>
      <w:r>
        <w:rPr>
          <w:noProof/>
          <w:lang w:val="ru-RU" w:eastAsia="ru-RU"/>
        </w:rPr>
      </w:r>
      <w:r w:rsidR="00A6691B">
        <w:rPr>
          <w:sz w:val="2"/>
          <w:szCs w:val="2"/>
        </w:rPr>
        <w:pict>
          <v:group id="_x0000_s1045" style="width:433.8pt;height:1.2pt;mso-position-horizontal-relative:char;mso-position-vertical-relative:line" coordsize="8676,24" o:allowincell="f">
            <v:shape id="_x0000_s1046" style="position:absolute;left:7;top:7;width:8661;height:20;mso-position-horizontal-relative:page;mso-position-vertical-relative:page" coordsize="8661,20" o:allowincell="f" path="m,8l8660,e" filled="f" strokeweight=".26444mm">
              <v:path arrowok="t"/>
            </v:shape>
            <w10:anchorlock/>
          </v:group>
        </w:pict>
      </w:r>
    </w:p>
    <w:p w:rsidR="0065101C" w:rsidRDefault="0065101C" w:rsidP="0065101C">
      <w:pPr>
        <w:pStyle w:val="af2"/>
        <w:kinsoku w:val="0"/>
        <w:overflowPunct w:val="0"/>
        <w:spacing w:before="10"/>
        <w:ind w:firstLine="0"/>
        <w:rPr>
          <w:sz w:val="12"/>
          <w:szCs w:val="12"/>
        </w:rPr>
      </w:pPr>
    </w:p>
    <w:p w:rsidR="0065101C" w:rsidRPr="000747C0" w:rsidRDefault="00085F11" w:rsidP="00D26158">
      <w:pPr>
        <w:pStyle w:val="2"/>
        <w:numPr>
          <w:ilvl w:val="0"/>
          <w:numId w:val="0"/>
        </w:numPr>
        <w:kinsoku w:val="0"/>
        <w:overflowPunct w:val="0"/>
        <w:ind w:left="284" w:hanging="284"/>
        <w:jc w:val="both"/>
        <w:rPr>
          <w:lang w:val="ru-RU"/>
        </w:rPr>
      </w:pPr>
      <w:r>
        <w:rPr>
          <w:w w:val="105"/>
          <w:lang w:val="ru-RU"/>
        </w:rPr>
        <w:t xml:space="preserve">     </w:t>
      </w:r>
      <w:r w:rsidR="0065101C">
        <w:rPr>
          <w:w w:val="105"/>
        </w:rPr>
        <w:t>Я</w:t>
      </w:r>
      <w:r w:rsidR="0065101C" w:rsidRPr="000747C0">
        <w:rPr>
          <w:w w:val="105"/>
          <w:lang w:val="ru-RU"/>
        </w:rPr>
        <w:t xml:space="preserve"> </w:t>
      </w:r>
      <w:r w:rsidR="0065101C">
        <w:rPr>
          <w:w w:val="105"/>
        </w:rPr>
        <w:t>являюсь</w:t>
      </w:r>
      <w:r w:rsidR="0065101C" w:rsidRPr="000747C0">
        <w:rPr>
          <w:spacing w:val="-4"/>
          <w:w w:val="105"/>
          <w:lang w:val="ru-RU"/>
        </w:rPr>
        <w:t xml:space="preserve"> </w:t>
      </w:r>
      <w:r w:rsidR="0065101C" w:rsidRPr="000747C0">
        <w:rPr>
          <w:w w:val="105"/>
          <w:lang w:val="ru-RU"/>
        </w:rPr>
        <w:t>ответственны</w:t>
      </w:r>
      <w:r w:rsidR="0065101C">
        <w:rPr>
          <w:w w:val="105"/>
        </w:rPr>
        <w:t>м</w:t>
      </w:r>
      <w:r w:rsidR="0065101C" w:rsidRPr="000747C0">
        <w:rPr>
          <w:w w:val="105"/>
          <w:lang w:val="ru-RU"/>
        </w:rPr>
        <w:t xml:space="preserve"> автор</w:t>
      </w:r>
      <w:r w:rsidR="0065101C">
        <w:rPr>
          <w:w w:val="105"/>
        </w:rPr>
        <w:t>ом</w:t>
      </w:r>
      <w:r w:rsidR="0065101C" w:rsidRPr="000747C0">
        <w:rPr>
          <w:spacing w:val="-5"/>
          <w:w w:val="105"/>
          <w:lang w:val="ru-RU"/>
        </w:rPr>
        <w:t xml:space="preserve"> </w:t>
      </w:r>
      <w:r w:rsidR="0065101C">
        <w:rPr>
          <w:spacing w:val="-5"/>
          <w:w w:val="105"/>
        </w:rPr>
        <w:t>и обладаю полномо</w:t>
      </w:r>
      <w:r w:rsidR="00D26158">
        <w:rPr>
          <w:spacing w:val="-5"/>
          <w:w w:val="105"/>
        </w:rPr>
        <w:t>чиями для заключения настоящего</w:t>
      </w:r>
      <w:r w:rsidR="00D26158">
        <w:rPr>
          <w:spacing w:val="-5"/>
          <w:w w:val="105"/>
          <w:lang w:val="ru-RU"/>
        </w:rPr>
        <w:t xml:space="preserve"> </w:t>
      </w:r>
      <w:r w:rsidR="0065101C">
        <w:rPr>
          <w:spacing w:val="-5"/>
          <w:w w:val="105"/>
        </w:rPr>
        <w:t>соглашения</w:t>
      </w:r>
      <w:r w:rsidR="0065101C" w:rsidRPr="000747C0">
        <w:rPr>
          <w:w w:val="105"/>
          <w:lang w:val="ru-RU"/>
        </w:rPr>
        <w:t>.</w:t>
      </w:r>
    </w:p>
    <w:p w:rsidR="0065101C" w:rsidRPr="00E13DEF" w:rsidRDefault="0065101C" w:rsidP="0065101C">
      <w:pPr>
        <w:pStyle w:val="af2"/>
        <w:tabs>
          <w:tab w:val="left" w:pos="9313"/>
        </w:tabs>
        <w:kinsoku w:val="0"/>
        <w:overflowPunct w:val="0"/>
        <w:ind w:left="900" w:firstLine="0"/>
        <w:rPr>
          <w:sz w:val="21"/>
          <w:szCs w:val="21"/>
          <w:lang w:val="ru-RU"/>
        </w:rPr>
      </w:pPr>
      <w:r>
        <w:rPr>
          <w:w w:val="105"/>
          <w:sz w:val="21"/>
          <w:szCs w:val="21"/>
        </w:rPr>
        <w:t>ФИО</w:t>
      </w:r>
      <w:r w:rsidR="00D26158">
        <w:rPr>
          <w:w w:val="105"/>
          <w:sz w:val="21"/>
          <w:szCs w:val="21"/>
          <w:lang w:val="ru-RU"/>
        </w:rPr>
        <w:t>, место работы и должность</w:t>
      </w:r>
      <w:r w:rsidRPr="00E13DEF">
        <w:rPr>
          <w:w w:val="105"/>
          <w:sz w:val="21"/>
          <w:szCs w:val="21"/>
          <w:lang w:val="ru-RU"/>
        </w:rPr>
        <w:t>:</w:t>
      </w:r>
      <w:r w:rsidRPr="00E13DEF">
        <w:rPr>
          <w:spacing w:val="3"/>
          <w:sz w:val="21"/>
          <w:szCs w:val="21"/>
          <w:lang w:val="ru-RU"/>
        </w:rPr>
        <w:t xml:space="preserve"> </w:t>
      </w:r>
      <w:r w:rsidRPr="00E13DEF">
        <w:rPr>
          <w:w w:val="102"/>
          <w:sz w:val="21"/>
          <w:szCs w:val="21"/>
          <w:u w:val="single"/>
          <w:lang w:val="ru-RU"/>
        </w:rPr>
        <w:t xml:space="preserve"> </w:t>
      </w:r>
      <w:r w:rsidRPr="00E13DEF">
        <w:rPr>
          <w:sz w:val="21"/>
          <w:szCs w:val="21"/>
          <w:u w:val="single"/>
          <w:lang w:val="ru-RU"/>
        </w:rPr>
        <w:tab/>
      </w:r>
    </w:p>
    <w:p w:rsidR="00C323E3" w:rsidRPr="00C323E3" w:rsidRDefault="0065101C" w:rsidP="005A2C3F">
      <w:pPr>
        <w:pStyle w:val="af2"/>
        <w:tabs>
          <w:tab w:val="left" w:pos="6242"/>
          <w:tab w:val="left" w:pos="9345"/>
        </w:tabs>
        <w:kinsoku w:val="0"/>
        <w:overflowPunct w:val="0"/>
        <w:spacing w:before="68"/>
        <w:ind w:left="900" w:firstLine="0"/>
        <w:rPr>
          <w:lang w:val="ru-RU"/>
        </w:rPr>
      </w:pPr>
      <w:r>
        <w:rPr>
          <w:sz w:val="21"/>
          <w:szCs w:val="21"/>
        </w:rPr>
        <w:t>Подпись</w:t>
      </w:r>
      <w:r w:rsidRPr="00E13DEF">
        <w:rPr>
          <w:sz w:val="21"/>
          <w:szCs w:val="21"/>
          <w:lang w:val="ru-RU"/>
        </w:rPr>
        <w:t>:</w:t>
      </w:r>
      <w:r w:rsidRPr="00E13DEF">
        <w:rPr>
          <w:sz w:val="21"/>
          <w:szCs w:val="21"/>
          <w:u w:val="single"/>
          <w:lang w:val="ru-RU"/>
        </w:rPr>
        <w:t xml:space="preserve"> </w:t>
      </w:r>
      <w:r w:rsidRPr="00E13DEF">
        <w:rPr>
          <w:sz w:val="21"/>
          <w:szCs w:val="21"/>
          <w:u w:val="single"/>
          <w:lang w:val="ru-RU"/>
        </w:rPr>
        <w:tab/>
      </w:r>
      <w:r>
        <w:rPr>
          <w:w w:val="105"/>
          <w:sz w:val="21"/>
          <w:szCs w:val="21"/>
        </w:rPr>
        <w:t>Дата</w:t>
      </w:r>
      <w:r w:rsidRPr="00E13DEF">
        <w:rPr>
          <w:w w:val="105"/>
          <w:sz w:val="21"/>
          <w:szCs w:val="21"/>
          <w:lang w:val="ru-RU"/>
        </w:rPr>
        <w:t>:</w:t>
      </w:r>
      <w:r w:rsidRPr="00E13DEF">
        <w:rPr>
          <w:spacing w:val="-8"/>
          <w:w w:val="105"/>
          <w:sz w:val="21"/>
          <w:szCs w:val="21"/>
          <w:lang w:val="ru-RU"/>
        </w:rPr>
        <w:t xml:space="preserve"> </w:t>
      </w:r>
      <w:r w:rsidRPr="00E13DEF">
        <w:rPr>
          <w:w w:val="105"/>
          <w:sz w:val="21"/>
          <w:szCs w:val="21"/>
          <w:lang w:val="ru-RU"/>
        </w:rPr>
        <w:t>_____________</w:t>
      </w:r>
      <w:r w:rsidRPr="00E13DEF">
        <w:rPr>
          <w:w w:val="105"/>
          <w:sz w:val="21"/>
          <w:szCs w:val="21"/>
          <w:u w:val="single"/>
          <w:lang w:val="ru-RU"/>
        </w:rPr>
        <w:t xml:space="preserve"> </w:t>
      </w:r>
      <w:r w:rsidRPr="00E13DEF">
        <w:rPr>
          <w:sz w:val="21"/>
          <w:szCs w:val="21"/>
          <w:u w:val="single"/>
          <w:lang w:val="ru-RU"/>
        </w:rPr>
        <w:tab/>
      </w:r>
    </w:p>
    <w:sectPr w:rsidR="00C323E3" w:rsidRPr="00C323E3" w:rsidSect="00725544">
      <w:type w:val="continuous"/>
      <w:pgSz w:w="11907" w:h="16840" w:code="9"/>
      <w:pgMar w:top="1116" w:right="1134" w:bottom="1134" w:left="1418" w:header="454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62" w:rsidRDefault="001C4562">
      <w:r>
        <w:separator/>
      </w:r>
    </w:p>
  </w:endnote>
  <w:endnote w:type="continuationSeparator" w:id="1">
    <w:p w:rsidR="001C4562" w:rsidRDefault="001C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E3" w:rsidRPr="00D7615B" w:rsidRDefault="00C323E3" w:rsidP="00D7615B">
    <w:pPr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62" w:rsidRDefault="001C4562">
      <w:r>
        <w:separator/>
      </w:r>
    </w:p>
  </w:footnote>
  <w:footnote w:type="continuationSeparator" w:id="1">
    <w:p w:rsidR="001C4562" w:rsidRDefault="001C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E3" w:rsidRPr="00A75C5B" w:rsidRDefault="00C323E3" w:rsidP="00DE6922">
    <w:pPr>
      <w:pStyle w:val="a3"/>
      <w:framePr w:w="510" w:h="227" w:hRule="exact" w:wrap="around" w:vAnchor="text" w:hAnchor="margin" w:xAlign="outside" w:y="1"/>
      <w:ind w:firstLine="0"/>
      <w:jc w:val="center"/>
      <w:rPr>
        <w:rStyle w:val="a5"/>
        <w:sz w:val="16"/>
        <w:szCs w:val="16"/>
      </w:rPr>
    </w:pPr>
    <w:r w:rsidRPr="00A75C5B">
      <w:rPr>
        <w:rStyle w:val="a5"/>
        <w:sz w:val="16"/>
        <w:szCs w:val="16"/>
      </w:rPr>
      <w:fldChar w:fldCharType="begin"/>
    </w:r>
    <w:r w:rsidRPr="00A75C5B">
      <w:rPr>
        <w:rStyle w:val="a5"/>
        <w:sz w:val="16"/>
        <w:szCs w:val="16"/>
      </w:rPr>
      <w:instrText xml:space="preserve">PAGE  </w:instrText>
    </w:r>
    <w:r w:rsidRPr="00A75C5B">
      <w:rPr>
        <w:rStyle w:val="a5"/>
        <w:sz w:val="16"/>
        <w:szCs w:val="16"/>
      </w:rPr>
      <w:fldChar w:fldCharType="separate"/>
    </w:r>
    <w:r w:rsidR="00816A16">
      <w:rPr>
        <w:rStyle w:val="a5"/>
        <w:noProof/>
        <w:sz w:val="16"/>
        <w:szCs w:val="16"/>
      </w:rPr>
      <w:t>2</w:t>
    </w:r>
    <w:r w:rsidRPr="00A75C5B">
      <w:rPr>
        <w:rStyle w:val="a5"/>
        <w:sz w:val="16"/>
        <w:szCs w:val="16"/>
      </w:rPr>
      <w:fldChar w:fldCharType="end"/>
    </w:r>
  </w:p>
  <w:p w:rsidR="00C323E3" w:rsidRPr="0074219B" w:rsidRDefault="00C323E3" w:rsidP="00325ABE">
    <w:pPr>
      <w:pStyle w:val="a6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E3" w:rsidRPr="00A75C5B" w:rsidRDefault="00C323E3" w:rsidP="00DE6922">
    <w:pPr>
      <w:pStyle w:val="a3"/>
      <w:framePr w:w="510" w:h="227" w:hRule="exact" w:wrap="around" w:vAnchor="text" w:hAnchor="margin" w:xAlign="outside" w:y="1"/>
      <w:ind w:firstLine="0"/>
      <w:jc w:val="center"/>
      <w:rPr>
        <w:rStyle w:val="a5"/>
        <w:sz w:val="16"/>
        <w:szCs w:val="16"/>
      </w:rPr>
    </w:pPr>
    <w:r w:rsidRPr="00A75C5B">
      <w:rPr>
        <w:rStyle w:val="a5"/>
        <w:sz w:val="16"/>
        <w:szCs w:val="16"/>
      </w:rPr>
      <w:fldChar w:fldCharType="begin"/>
    </w:r>
    <w:r w:rsidRPr="00A75C5B">
      <w:rPr>
        <w:rStyle w:val="a5"/>
        <w:sz w:val="16"/>
        <w:szCs w:val="16"/>
      </w:rPr>
      <w:instrText xml:space="preserve">PAGE  </w:instrText>
    </w:r>
    <w:r w:rsidRPr="00A75C5B">
      <w:rPr>
        <w:rStyle w:val="a5"/>
        <w:sz w:val="16"/>
        <w:szCs w:val="16"/>
      </w:rPr>
      <w:fldChar w:fldCharType="separate"/>
    </w:r>
    <w:r w:rsidR="0065614F">
      <w:rPr>
        <w:rStyle w:val="a5"/>
        <w:noProof/>
        <w:sz w:val="16"/>
        <w:szCs w:val="16"/>
      </w:rPr>
      <w:t>5</w:t>
    </w:r>
    <w:r w:rsidRPr="00A75C5B">
      <w:rPr>
        <w:rStyle w:val="a5"/>
        <w:sz w:val="16"/>
        <w:szCs w:val="16"/>
      </w:rPr>
      <w:fldChar w:fldCharType="end"/>
    </w:r>
  </w:p>
  <w:p w:rsidR="00C323E3" w:rsidRPr="00826BAF" w:rsidRDefault="001C4562" w:rsidP="00DE6922">
    <w:pPr>
      <w:pStyle w:val="a6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5pt;margin-top:14.15pt;width:469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nIgIAAD8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" adj="-2632,-1,-2632"/>
      </w:pict>
    </w:r>
    <w:r w:rsidR="00C323E3">
      <w:rPr>
        <w:i/>
        <w:noProof/>
        <w:sz w:val="16"/>
        <w:szCs w:val="16"/>
        <w:lang w:val="en-US" w:eastAsia="ko-KR"/>
      </w:rPr>
      <w:t>Authors</w:t>
    </w:r>
    <w:r w:rsidR="00C323E3">
      <w:rPr>
        <w:i/>
        <w:sz w:val="16"/>
        <w:szCs w:val="16"/>
        <w:lang w:val="en-US"/>
      </w:rPr>
      <w:t>/ Mechatronics, Electrical Power, and Vehicular TechnologyXX</w:t>
    </w:r>
    <w:r w:rsidR="00C323E3" w:rsidRPr="006C2FC7">
      <w:rPr>
        <w:i/>
        <w:sz w:val="16"/>
        <w:szCs w:val="16"/>
      </w:rPr>
      <w:t>(20</w:t>
    </w:r>
    <w:r w:rsidR="00C323E3">
      <w:rPr>
        <w:i/>
        <w:sz w:val="16"/>
        <w:szCs w:val="16"/>
        <w:lang w:val="en-US"/>
      </w:rPr>
      <w:t>XX</w:t>
    </w:r>
    <w:r w:rsidR="00C323E3" w:rsidRPr="006C2FC7">
      <w:rPr>
        <w:i/>
        <w:sz w:val="16"/>
        <w:szCs w:val="16"/>
      </w:rPr>
      <w:t xml:space="preserve">) </w:t>
    </w:r>
    <w:r w:rsidR="00C323E3">
      <w:rPr>
        <w:i/>
        <w:sz w:val="16"/>
        <w:szCs w:val="16"/>
        <w:lang w:val="en-US"/>
      </w:rPr>
      <w:t>XX-XX</w:t>
    </w:r>
  </w:p>
  <w:p w:rsidR="00C323E3" w:rsidRPr="00DE6922" w:rsidRDefault="00C323E3">
    <w:pPr>
      <w:pStyle w:val="a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3F" w:rsidRDefault="005A2C3F" w:rsidP="005A2C3F">
    <w:pPr>
      <w:pStyle w:val="a6"/>
      <w:tabs>
        <w:tab w:val="clear" w:pos="4153"/>
        <w:tab w:val="clear" w:pos="8306"/>
        <w:tab w:val="left" w:pos="2118"/>
      </w:tabs>
    </w:pPr>
    <w:r>
      <w:tab/>
    </w:r>
  </w:p>
  <w:tbl>
    <w:tblPr>
      <w:tblW w:w="10971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605"/>
      <w:gridCol w:w="7938"/>
      <w:gridCol w:w="1428"/>
    </w:tblGrid>
    <w:tr w:rsidR="005A2C3F" w:rsidTr="00085F11">
      <w:trPr>
        <w:tblCellSpacing w:w="15" w:type="dxa"/>
      </w:trPr>
      <w:tc>
        <w:tcPr>
          <w:tcW w:w="1560" w:type="dxa"/>
          <w:vAlign w:val="center"/>
          <w:hideMark/>
        </w:tcPr>
        <w:p w:rsidR="005A2C3F" w:rsidRDefault="005A2C3F" w:rsidP="00AC1460">
          <w:pPr>
            <w:jc w:val="center"/>
            <w:rPr>
              <w:sz w:val="24"/>
            </w:rPr>
          </w:pPr>
        </w:p>
      </w:tc>
      <w:tc>
        <w:tcPr>
          <w:tcW w:w="9321" w:type="dxa"/>
          <w:gridSpan w:val="2"/>
          <w:vAlign w:val="center"/>
          <w:hideMark/>
        </w:tcPr>
        <w:p w:rsidR="005A2C3F" w:rsidRPr="005A2C3F" w:rsidRDefault="005A2C3F" w:rsidP="005A2C3F">
          <w:pPr>
            <w:pStyle w:val="6"/>
            <w:numPr>
              <w:ilvl w:val="0"/>
              <w:numId w:val="0"/>
            </w:numPr>
            <w:spacing w:before="0" w:after="0"/>
            <w:ind w:left="3620"/>
            <w:jc w:val="center"/>
            <w:rPr>
              <w:lang w:val="ru-RU"/>
            </w:rPr>
          </w:pPr>
        </w:p>
      </w:tc>
    </w:tr>
    <w:tr w:rsidR="005A2C3F" w:rsidRPr="00085F11" w:rsidTr="00085F11">
      <w:trPr>
        <w:gridAfter w:val="1"/>
        <w:wAfter w:w="1383" w:type="dxa"/>
        <w:tblCellSpacing w:w="15" w:type="dxa"/>
      </w:trPr>
      <w:tc>
        <w:tcPr>
          <w:tcW w:w="1560" w:type="dxa"/>
          <w:vAlign w:val="center"/>
          <w:hideMark/>
        </w:tcPr>
        <w:p w:rsidR="005A2C3F" w:rsidRPr="00085F11" w:rsidRDefault="005A2C3F" w:rsidP="00AC1460">
          <w:pPr>
            <w:jc w:val="center"/>
            <w:rPr>
              <w:rFonts w:ascii="Tahoma" w:hAnsi="Tahoma"/>
              <w:color w:val="FF0000"/>
              <w:sz w:val="24"/>
            </w:rPr>
          </w:pPr>
        </w:p>
      </w:tc>
      <w:tc>
        <w:tcPr>
          <w:tcW w:w="7908" w:type="dxa"/>
          <w:vAlign w:val="center"/>
          <w:hideMark/>
        </w:tcPr>
        <w:p w:rsidR="00085F11" w:rsidRPr="00085F11" w:rsidRDefault="00085F11" w:rsidP="00085F11">
          <w:pPr>
            <w:pStyle w:val="6"/>
            <w:numPr>
              <w:ilvl w:val="0"/>
              <w:numId w:val="0"/>
            </w:numPr>
            <w:spacing w:before="0" w:after="0"/>
            <w:ind w:left="821"/>
            <w:jc w:val="center"/>
            <w:rPr>
              <w:rFonts w:ascii="Tahoma" w:hAnsi="Tahoma"/>
              <w:color w:val="FF0000"/>
              <w:sz w:val="24"/>
              <w:szCs w:val="24"/>
              <w:lang w:val="ru-RU"/>
            </w:rPr>
          </w:pPr>
          <w:r>
            <w:rPr>
              <w:rFonts w:ascii="Tahoma" w:hAnsi="Tahoma"/>
              <w:color w:val="FF0000"/>
              <w:lang w:val="ru-RU"/>
            </w:rPr>
            <w:t xml:space="preserve">                          </w:t>
          </w:r>
          <w:r w:rsidR="005A2C3F" w:rsidRPr="00085F11">
            <w:rPr>
              <w:rFonts w:ascii="Tahoma" w:hAnsi="Tahoma"/>
              <w:color w:val="FF0000"/>
              <w:sz w:val="24"/>
              <w:szCs w:val="24"/>
            </w:rPr>
            <w:t>Вопросы Современной</w:t>
          </w:r>
          <w:r w:rsidR="005A2C3F" w:rsidRPr="00085F11">
            <w:rPr>
              <w:rFonts w:ascii="Tahoma" w:hAnsi="Tahoma"/>
              <w:color w:val="FF0000"/>
              <w:sz w:val="24"/>
              <w:szCs w:val="24"/>
              <w:lang w:val="ru-RU"/>
            </w:rPr>
            <w:t xml:space="preserve"> </w:t>
          </w:r>
          <w:r w:rsidR="005A2C3F" w:rsidRPr="00085F11">
            <w:rPr>
              <w:rFonts w:ascii="Tahoma" w:hAnsi="Tahoma"/>
              <w:color w:val="FF0000"/>
              <w:sz w:val="24"/>
              <w:szCs w:val="24"/>
            </w:rPr>
            <w:t>Экономики</w:t>
          </w:r>
        </w:p>
        <w:p w:rsidR="005A2C3F" w:rsidRPr="00816A16" w:rsidRDefault="00816A16" w:rsidP="00816A16">
          <w:pPr>
            <w:pStyle w:val="6"/>
            <w:numPr>
              <w:ilvl w:val="0"/>
              <w:numId w:val="0"/>
            </w:numPr>
            <w:spacing w:before="0" w:after="0"/>
            <w:ind w:left="821"/>
            <w:jc w:val="center"/>
            <w:rPr>
              <w:rFonts w:ascii="Tahoma" w:hAnsi="Tahoma"/>
              <w:color w:val="FF0000"/>
            </w:rPr>
          </w:pPr>
          <w:r>
            <w:rPr>
              <w:rStyle w:val="af7"/>
              <w:rFonts w:ascii="Tahoma" w:hAnsi="Tahoma"/>
              <w:bCs w:val="0"/>
              <w:color w:val="FF0000"/>
              <w:sz w:val="24"/>
              <w:szCs w:val="24"/>
              <w:lang w:val="ru-RU"/>
            </w:rPr>
            <w:t xml:space="preserve">        </w:t>
          </w:r>
          <w:r w:rsidR="005A2C3F" w:rsidRPr="00816A16">
            <w:rPr>
              <w:rStyle w:val="af7"/>
              <w:rFonts w:ascii="Tahoma" w:hAnsi="Tahoma"/>
              <w:bCs w:val="0"/>
              <w:color w:val="FF0000"/>
            </w:rPr>
            <w:t>электронный научный журнал</w:t>
          </w:r>
        </w:p>
      </w:tc>
    </w:tr>
  </w:tbl>
  <w:p w:rsidR="00085F11" w:rsidRPr="00085F11" w:rsidRDefault="005A2C3F" w:rsidP="005A2C3F">
    <w:pPr>
      <w:rPr>
        <w:rFonts w:ascii="Tahoma" w:hAnsi="Tahoma"/>
        <w:color w:val="FF0000"/>
        <w:lang w:val="ru-RU"/>
      </w:rPr>
    </w:pPr>
    <w:r w:rsidRPr="00085F11">
      <w:rPr>
        <w:rFonts w:ascii="Tahoma" w:hAnsi="Tahoma"/>
        <w:color w:val="FF0000"/>
        <w:lang w:val="ru-RU"/>
      </w:rPr>
      <w:t xml:space="preserve">                                                   </w:t>
    </w:r>
    <w:r w:rsidR="00085F11" w:rsidRPr="00085F11">
      <w:rPr>
        <w:rFonts w:ascii="Tahoma" w:hAnsi="Tahoma"/>
        <w:color w:val="FF0000"/>
        <w:lang w:val="ru-RU"/>
      </w:rPr>
      <w:t xml:space="preserve">                                 </w:t>
    </w:r>
  </w:p>
  <w:p w:rsidR="005A2C3F" w:rsidRPr="00085F11" w:rsidRDefault="00085F11" w:rsidP="005A2C3F">
    <w:pPr>
      <w:rPr>
        <w:rFonts w:ascii="Tahoma" w:hAnsi="Tahoma"/>
        <w:color w:val="FF0000"/>
        <w:sz w:val="20"/>
        <w:szCs w:val="20"/>
        <w:lang w:val="en-US"/>
      </w:rPr>
    </w:pPr>
    <w:r w:rsidRPr="00085F11">
      <w:rPr>
        <w:rFonts w:ascii="Tahoma" w:hAnsi="Tahoma"/>
        <w:color w:val="FF0000"/>
        <w:lang w:val="ru-RU"/>
      </w:rPr>
      <w:t xml:space="preserve">                                                                                     </w:t>
    </w:r>
    <w:r w:rsidR="005A2C3F" w:rsidRPr="00085F11">
      <w:rPr>
        <w:rFonts w:ascii="Tahoma" w:hAnsi="Tahoma"/>
        <w:color w:val="FF0000"/>
        <w:sz w:val="20"/>
        <w:szCs w:val="20"/>
      </w:rPr>
      <w:t xml:space="preserve">ISSN </w:t>
    </w:r>
    <w:r w:rsidR="005A2C3F" w:rsidRPr="00085F11">
      <w:rPr>
        <w:rStyle w:val="af7"/>
        <w:rFonts w:ascii="Tahoma" w:hAnsi="Tahoma"/>
        <w:color w:val="FF0000"/>
        <w:sz w:val="20"/>
        <w:szCs w:val="20"/>
      </w:rPr>
      <w:t>2410-907X</w:t>
    </w:r>
    <w:r w:rsidR="005A2C3F" w:rsidRPr="00085F11">
      <w:rPr>
        <w:rFonts w:ascii="Tahoma" w:hAnsi="Tahoma"/>
        <w:color w:val="FF0000"/>
        <w:sz w:val="20"/>
        <w:szCs w:val="20"/>
      </w:rPr>
      <w:t xml:space="preserve"> (print)</w:t>
    </w:r>
  </w:p>
  <w:p w:rsidR="005A2C3F" w:rsidRPr="00085F11" w:rsidRDefault="005A2C3F" w:rsidP="005A2C3F">
    <w:pPr>
      <w:rPr>
        <w:rFonts w:ascii="Tahoma" w:hAnsi="Tahoma"/>
        <w:color w:val="FF0000"/>
        <w:sz w:val="20"/>
        <w:szCs w:val="20"/>
      </w:rPr>
    </w:pPr>
    <w:r w:rsidRPr="00085F11">
      <w:rPr>
        <w:rFonts w:ascii="Tahoma" w:hAnsi="Tahoma"/>
        <w:color w:val="FF0000"/>
        <w:sz w:val="20"/>
        <w:szCs w:val="20"/>
        <w:lang w:val="en-US"/>
      </w:rPr>
      <w:t xml:space="preserve">                                                   </w:t>
    </w:r>
    <w:r w:rsidR="00085F11" w:rsidRPr="00085F11">
      <w:rPr>
        <w:rFonts w:ascii="Tahoma" w:hAnsi="Tahoma"/>
        <w:color w:val="FF0000"/>
        <w:sz w:val="20"/>
        <w:szCs w:val="20"/>
        <w:lang w:val="ru-RU"/>
      </w:rPr>
      <w:t xml:space="preserve">                                           </w:t>
    </w:r>
    <w:r w:rsidRPr="00085F11">
      <w:rPr>
        <w:rFonts w:ascii="Tahoma" w:hAnsi="Tahoma"/>
        <w:color w:val="FF0000"/>
        <w:sz w:val="20"/>
        <w:szCs w:val="20"/>
      </w:rPr>
      <w:t xml:space="preserve">ISSN </w:t>
    </w:r>
    <w:r w:rsidRPr="00085F11">
      <w:rPr>
        <w:rStyle w:val="af7"/>
        <w:rFonts w:ascii="Tahoma" w:hAnsi="Tahoma"/>
        <w:color w:val="FF0000"/>
        <w:sz w:val="20"/>
        <w:szCs w:val="20"/>
      </w:rPr>
      <w:t>2308-2461</w:t>
    </w:r>
    <w:r w:rsidRPr="00085F11">
      <w:rPr>
        <w:rFonts w:ascii="Tahoma" w:hAnsi="Tahoma"/>
        <w:color w:val="FF0000"/>
        <w:sz w:val="20"/>
        <w:szCs w:val="20"/>
      </w:rPr>
      <w:t xml:space="preserve"> (online)</w:t>
    </w:r>
  </w:p>
  <w:p w:rsidR="005A2C3F" w:rsidRPr="005A2C3F" w:rsidRDefault="005A2C3F" w:rsidP="005A2C3F">
    <w:pPr>
      <w:jc w:val="center"/>
      <w:rPr>
        <w:lang w:val="ru-RU"/>
      </w:rPr>
    </w:pPr>
  </w:p>
  <w:p w:rsidR="005A2C3F" w:rsidRDefault="005A2C3F" w:rsidP="005A2C3F">
    <w:pPr>
      <w:pStyle w:val="a6"/>
      <w:tabs>
        <w:tab w:val="clear" w:pos="4153"/>
        <w:tab w:val="clear" w:pos="8306"/>
        <w:tab w:val="left" w:pos="2118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E3" w:rsidRPr="00A75C5B" w:rsidRDefault="00C323E3" w:rsidP="00DE6922">
    <w:pPr>
      <w:pStyle w:val="a3"/>
      <w:framePr w:w="510" w:h="227" w:hRule="exact" w:wrap="around" w:vAnchor="text" w:hAnchor="margin" w:xAlign="outside" w:y="1"/>
      <w:ind w:firstLine="0"/>
      <w:jc w:val="center"/>
      <w:rPr>
        <w:rStyle w:val="a5"/>
        <w:sz w:val="16"/>
        <w:szCs w:val="16"/>
      </w:rPr>
    </w:pPr>
    <w:r w:rsidRPr="00A75C5B">
      <w:rPr>
        <w:rStyle w:val="a5"/>
        <w:sz w:val="16"/>
        <w:szCs w:val="16"/>
      </w:rPr>
      <w:fldChar w:fldCharType="begin"/>
    </w:r>
    <w:r w:rsidRPr="00A75C5B">
      <w:rPr>
        <w:rStyle w:val="a5"/>
        <w:sz w:val="16"/>
        <w:szCs w:val="16"/>
      </w:rPr>
      <w:instrText xml:space="preserve">PAGE  </w:instrText>
    </w:r>
    <w:r w:rsidRPr="00A75C5B">
      <w:rPr>
        <w:rStyle w:val="a5"/>
        <w:sz w:val="16"/>
        <w:szCs w:val="16"/>
      </w:rPr>
      <w:fldChar w:fldCharType="separate"/>
    </w:r>
    <w:r w:rsidR="00816A16">
      <w:rPr>
        <w:rStyle w:val="a5"/>
        <w:noProof/>
        <w:sz w:val="16"/>
        <w:szCs w:val="16"/>
      </w:rPr>
      <w:t>6</w:t>
    </w:r>
    <w:r w:rsidRPr="00A75C5B">
      <w:rPr>
        <w:rStyle w:val="a5"/>
        <w:sz w:val="16"/>
        <w:szCs w:val="16"/>
      </w:rPr>
      <w:fldChar w:fldCharType="end"/>
    </w:r>
  </w:p>
  <w:p w:rsidR="00604DBE" w:rsidRPr="007C28E7" w:rsidRDefault="001C4562" w:rsidP="00604DBE">
    <w:pPr>
      <w:pStyle w:val="a6"/>
      <w:tabs>
        <w:tab w:val="clear" w:pos="4153"/>
        <w:tab w:val="clear" w:pos="8306"/>
        <w:tab w:val="right" w:pos="9355"/>
      </w:tabs>
      <w:ind w:firstLine="0"/>
      <w:jc w:val="center"/>
      <w:rPr>
        <w:i/>
        <w:color w:val="FF0000"/>
        <w:sz w:val="22"/>
        <w:szCs w:val="22"/>
        <w:lang w:val="ru-RU"/>
      </w:rPr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45pt;margin-top:14.15pt;width:469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nIgIAAD8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" adj="-2632,-1,-2632"/>
      </w:pict>
    </w:r>
    <w:r w:rsidR="00604DBE" w:rsidRPr="007C28E7">
      <w:rPr>
        <w:i/>
        <w:noProof/>
        <w:color w:val="FF0000"/>
        <w:sz w:val="22"/>
        <w:szCs w:val="22"/>
        <w:lang w:val="ru-RU" w:eastAsia="ko-KR"/>
      </w:rPr>
      <w:t xml:space="preserve">Первый автор и др. </w:t>
    </w:r>
    <w:r w:rsidR="00604DBE" w:rsidRPr="007C28E7">
      <w:rPr>
        <w:i/>
        <w:color w:val="FF0000"/>
        <w:sz w:val="22"/>
        <w:szCs w:val="22"/>
        <w:lang w:val="ru-RU"/>
      </w:rPr>
      <w:t xml:space="preserve"> / Вопросы современной экономики </w:t>
    </w:r>
    <w:r w:rsidR="00604DBE" w:rsidRPr="007C28E7">
      <w:rPr>
        <w:i/>
        <w:color w:val="FF0000"/>
        <w:sz w:val="22"/>
        <w:szCs w:val="22"/>
        <w:lang w:val="en-US"/>
      </w:rPr>
      <w:t>XX</w:t>
    </w:r>
    <w:r w:rsidR="00604DBE" w:rsidRPr="007C28E7">
      <w:rPr>
        <w:i/>
        <w:color w:val="FF0000"/>
        <w:sz w:val="22"/>
        <w:szCs w:val="22"/>
      </w:rPr>
      <w:t>(20</w:t>
    </w:r>
    <w:r w:rsidR="00604DBE" w:rsidRPr="007C28E7">
      <w:rPr>
        <w:i/>
        <w:color w:val="FF0000"/>
        <w:sz w:val="22"/>
        <w:szCs w:val="22"/>
        <w:lang w:val="en-US"/>
      </w:rPr>
      <w:t>XX</w:t>
    </w:r>
    <w:r w:rsidR="00604DBE" w:rsidRPr="007C28E7">
      <w:rPr>
        <w:i/>
        <w:color w:val="FF0000"/>
        <w:sz w:val="22"/>
        <w:szCs w:val="22"/>
      </w:rPr>
      <w:t xml:space="preserve">) </w:t>
    </w:r>
    <w:r w:rsidR="00604DBE" w:rsidRPr="007C28E7">
      <w:rPr>
        <w:i/>
        <w:color w:val="FF0000"/>
        <w:sz w:val="22"/>
        <w:szCs w:val="22"/>
        <w:lang w:val="en-US"/>
      </w:rPr>
      <w:t>XX</w:t>
    </w:r>
    <w:r w:rsidR="00604DBE" w:rsidRPr="007C28E7">
      <w:rPr>
        <w:i/>
        <w:color w:val="FF0000"/>
        <w:sz w:val="22"/>
        <w:szCs w:val="22"/>
        <w:lang w:val="ru-RU"/>
      </w:rPr>
      <w:t>-</w:t>
    </w:r>
    <w:r w:rsidR="00604DBE" w:rsidRPr="007C28E7">
      <w:rPr>
        <w:i/>
        <w:color w:val="FF0000"/>
        <w:sz w:val="22"/>
        <w:szCs w:val="22"/>
        <w:lang w:val="en-US"/>
      </w:rPr>
      <w:t>XX</w:t>
    </w:r>
  </w:p>
  <w:p w:rsidR="00604DBE" w:rsidRPr="000A6923" w:rsidRDefault="00604DBE" w:rsidP="00604DBE">
    <w:pPr>
      <w:pStyle w:val="a6"/>
      <w:rPr>
        <w:lang w:val="ru-RU"/>
      </w:rPr>
    </w:pPr>
  </w:p>
  <w:p w:rsidR="00C323E3" w:rsidRPr="00C939CE" w:rsidRDefault="00C323E3" w:rsidP="00604DBE">
    <w:pPr>
      <w:pStyle w:val="a6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E3" w:rsidRPr="00A75C5B" w:rsidRDefault="00C323E3" w:rsidP="00DE6922">
    <w:pPr>
      <w:pStyle w:val="a3"/>
      <w:framePr w:w="510" w:h="227" w:hRule="exact" w:wrap="around" w:vAnchor="text" w:hAnchor="margin" w:xAlign="outside" w:y="1"/>
      <w:ind w:firstLine="0"/>
      <w:jc w:val="center"/>
      <w:rPr>
        <w:rStyle w:val="a5"/>
        <w:sz w:val="16"/>
        <w:szCs w:val="16"/>
      </w:rPr>
    </w:pPr>
    <w:r w:rsidRPr="00A75C5B">
      <w:rPr>
        <w:rStyle w:val="a5"/>
        <w:sz w:val="16"/>
        <w:szCs w:val="16"/>
      </w:rPr>
      <w:fldChar w:fldCharType="begin"/>
    </w:r>
    <w:r w:rsidRPr="00A75C5B">
      <w:rPr>
        <w:rStyle w:val="a5"/>
        <w:sz w:val="16"/>
        <w:szCs w:val="16"/>
      </w:rPr>
      <w:instrText xml:space="preserve">PAGE  </w:instrText>
    </w:r>
    <w:r w:rsidRPr="00A75C5B">
      <w:rPr>
        <w:rStyle w:val="a5"/>
        <w:sz w:val="16"/>
        <w:szCs w:val="16"/>
      </w:rPr>
      <w:fldChar w:fldCharType="separate"/>
    </w:r>
    <w:r w:rsidR="00816A16">
      <w:rPr>
        <w:rStyle w:val="a5"/>
        <w:noProof/>
        <w:sz w:val="16"/>
        <w:szCs w:val="16"/>
      </w:rPr>
      <w:t>5</w:t>
    </w:r>
    <w:r w:rsidRPr="00A75C5B">
      <w:rPr>
        <w:rStyle w:val="a5"/>
        <w:sz w:val="16"/>
        <w:szCs w:val="16"/>
      </w:rPr>
      <w:fldChar w:fldCharType="end"/>
    </w:r>
  </w:p>
  <w:p w:rsidR="00C323E3" w:rsidRPr="000A6923" w:rsidRDefault="00C323E3">
    <w:pPr>
      <w:pStyle w:val="a6"/>
      <w:rPr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1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838"/>
      <w:gridCol w:w="9133"/>
    </w:tblGrid>
    <w:tr w:rsidR="00085F11" w:rsidRPr="00085F11" w:rsidTr="001E11E9">
      <w:trPr>
        <w:tblCellSpacing w:w="15" w:type="dxa"/>
      </w:trPr>
      <w:tc>
        <w:tcPr>
          <w:tcW w:w="1560" w:type="dxa"/>
          <w:vAlign w:val="center"/>
          <w:hideMark/>
        </w:tcPr>
        <w:p w:rsidR="00085F11" w:rsidRPr="00085F11" w:rsidRDefault="00085F11" w:rsidP="001E11E9">
          <w:pPr>
            <w:jc w:val="center"/>
            <w:rPr>
              <w:rFonts w:ascii="Tahoma" w:hAnsi="Tahoma"/>
              <w:color w:val="FF0000"/>
              <w:sz w:val="24"/>
            </w:rPr>
          </w:pPr>
        </w:p>
      </w:tc>
      <w:tc>
        <w:tcPr>
          <w:tcW w:w="7908" w:type="dxa"/>
          <w:vAlign w:val="center"/>
          <w:hideMark/>
        </w:tcPr>
        <w:p w:rsidR="00085F11" w:rsidRPr="00085F11" w:rsidRDefault="00085F11" w:rsidP="001E11E9">
          <w:pPr>
            <w:pStyle w:val="6"/>
            <w:numPr>
              <w:ilvl w:val="0"/>
              <w:numId w:val="0"/>
            </w:numPr>
            <w:spacing w:before="0" w:after="0"/>
            <w:ind w:left="821"/>
            <w:jc w:val="center"/>
            <w:rPr>
              <w:rFonts w:ascii="Tahoma" w:hAnsi="Tahoma"/>
              <w:color w:val="FF0000"/>
              <w:sz w:val="24"/>
              <w:szCs w:val="24"/>
              <w:lang w:val="ru-RU"/>
            </w:rPr>
          </w:pPr>
          <w:r>
            <w:rPr>
              <w:rFonts w:ascii="Tahoma" w:hAnsi="Tahoma"/>
              <w:color w:val="FF0000"/>
              <w:lang w:val="ru-RU"/>
            </w:rPr>
            <w:t xml:space="preserve">                          </w:t>
          </w:r>
          <w:r w:rsidRPr="00085F11">
            <w:rPr>
              <w:rFonts w:ascii="Tahoma" w:hAnsi="Tahoma"/>
              <w:color w:val="FF0000"/>
              <w:sz w:val="24"/>
              <w:szCs w:val="24"/>
            </w:rPr>
            <w:t>Вопросы Современной</w:t>
          </w:r>
          <w:r w:rsidRPr="00085F11">
            <w:rPr>
              <w:rFonts w:ascii="Tahoma" w:hAnsi="Tahoma"/>
              <w:color w:val="FF0000"/>
              <w:sz w:val="24"/>
              <w:szCs w:val="24"/>
              <w:lang w:val="ru-RU"/>
            </w:rPr>
            <w:t xml:space="preserve"> </w:t>
          </w:r>
          <w:r w:rsidRPr="00085F11">
            <w:rPr>
              <w:rFonts w:ascii="Tahoma" w:hAnsi="Tahoma"/>
              <w:color w:val="FF0000"/>
              <w:sz w:val="24"/>
              <w:szCs w:val="24"/>
            </w:rPr>
            <w:t>Экономики</w:t>
          </w:r>
        </w:p>
        <w:p w:rsidR="00085F11" w:rsidRPr="00085F11" w:rsidRDefault="00085F11" w:rsidP="001E11E9">
          <w:pPr>
            <w:pStyle w:val="6"/>
            <w:numPr>
              <w:ilvl w:val="0"/>
              <w:numId w:val="0"/>
            </w:numPr>
            <w:spacing w:before="0" w:after="0"/>
            <w:ind w:left="821"/>
            <w:jc w:val="center"/>
            <w:rPr>
              <w:rFonts w:ascii="Tahoma" w:hAnsi="Tahoma"/>
              <w:color w:val="FF0000"/>
            </w:rPr>
          </w:pPr>
          <w:r w:rsidRPr="00085F11">
            <w:rPr>
              <w:rStyle w:val="af7"/>
              <w:rFonts w:ascii="Tahoma" w:hAnsi="Tahoma"/>
              <w:b/>
              <w:bCs w:val="0"/>
              <w:color w:val="FF0000"/>
              <w:sz w:val="24"/>
              <w:szCs w:val="24"/>
              <w:lang w:val="ru-RU"/>
            </w:rPr>
            <w:t xml:space="preserve">                    </w:t>
          </w:r>
          <w:r w:rsidRPr="00085F11">
            <w:rPr>
              <w:rStyle w:val="af7"/>
              <w:rFonts w:ascii="Tahoma" w:hAnsi="Tahoma"/>
              <w:b/>
              <w:bCs w:val="0"/>
              <w:color w:val="FF0000"/>
              <w:sz w:val="24"/>
              <w:szCs w:val="24"/>
            </w:rPr>
            <w:t>электронный научный журнал</w:t>
          </w:r>
        </w:p>
      </w:tc>
    </w:tr>
  </w:tbl>
  <w:p w:rsidR="00085F11" w:rsidRPr="00085F11" w:rsidRDefault="00085F11" w:rsidP="00085F11">
    <w:pPr>
      <w:rPr>
        <w:rFonts w:ascii="Tahoma" w:hAnsi="Tahoma"/>
        <w:color w:val="FF0000"/>
        <w:lang w:val="ru-RU"/>
      </w:rPr>
    </w:pPr>
    <w:r w:rsidRPr="00085F11">
      <w:rPr>
        <w:rFonts w:ascii="Tahoma" w:hAnsi="Tahoma"/>
        <w:color w:val="FF0000"/>
        <w:lang w:val="ru-RU"/>
      </w:rPr>
      <w:t xml:space="preserve">                                                                                    </w:t>
    </w:r>
  </w:p>
  <w:p w:rsidR="00085F11" w:rsidRPr="00085F11" w:rsidRDefault="00085F11" w:rsidP="00085F11">
    <w:pPr>
      <w:rPr>
        <w:rFonts w:ascii="Tahoma" w:hAnsi="Tahoma"/>
        <w:color w:val="FF0000"/>
        <w:sz w:val="20"/>
        <w:szCs w:val="20"/>
        <w:lang w:val="en-US"/>
      </w:rPr>
    </w:pPr>
    <w:r w:rsidRPr="00085F11">
      <w:rPr>
        <w:rFonts w:ascii="Tahoma" w:hAnsi="Tahoma"/>
        <w:color w:val="FF0000"/>
        <w:lang w:val="ru-RU"/>
      </w:rPr>
      <w:t xml:space="preserve">                                                                                     </w:t>
    </w:r>
    <w:r w:rsidRPr="00085F11">
      <w:rPr>
        <w:rFonts w:ascii="Tahoma" w:hAnsi="Tahoma"/>
        <w:color w:val="FF0000"/>
        <w:sz w:val="20"/>
        <w:szCs w:val="20"/>
      </w:rPr>
      <w:t xml:space="preserve">ISSN </w:t>
    </w:r>
    <w:r w:rsidRPr="00085F11">
      <w:rPr>
        <w:rStyle w:val="af7"/>
        <w:rFonts w:ascii="Tahoma" w:hAnsi="Tahoma"/>
        <w:color w:val="FF0000"/>
        <w:sz w:val="20"/>
        <w:szCs w:val="20"/>
      </w:rPr>
      <w:t>2410-907X</w:t>
    </w:r>
    <w:r w:rsidRPr="00085F11">
      <w:rPr>
        <w:rFonts w:ascii="Tahoma" w:hAnsi="Tahoma"/>
        <w:color w:val="FF0000"/>
        <w:sz w:val="20"/>
        <w:szCs w:val="20"/>
      </w:rPr>
      <w:t xml:space="preserve"> (print)</w:t>
    </w:r>
  </w:p>
  <w:p w:rsidR="00085F11" w:rsidRPr="00085F11" w:rsidRDefault="00085F11" w:rsidP="00085F11">
    <w:pPr>
      <w:rPr>
        <w:rFonts w:ascii="Tahoma" w:hAnsi="Tahoma"/>
        <w:color w:val="FF0000"/>
        <w:sz w:val="20"/>
        <w:szCs w:val="20"/>
      </w:rPr>
    </w:pPr>
    <w:r w:rsidRPr="00085F11">
      <w:rPr>
        <w:rFonts w:ascii="Tahoma" w:hAnsi="Tahoma"/>
        <w:color w:val="FF0000"/>
        <w:sz w:val="20"/>
        <w:szCs w:val="20"/>
        <w:lang w:val="en-US"/>
      </w:rPr>
      <w:t xml:space="preserve">                                                   </w:t>
    </w:r>
    <w:r w:rsidRPr="00085F11">
      <w:rPr>
        <w:rFonts w:ascii="Tahoma" w:hAnsi="Tahoma"/>
        <w:color w:val="FF0000"/>
        <w:sz w:val="20"/>
        <w:szCs w:val="20"/>
        <w:lang w:val="ru-RU"/>
      </w:rPr>
      <w:t xml:space="preserve">                                           </w:t>
    </w:r>
    <w:r w:rsidRPr="00085F11">
      <w:rPr>
        <w:rFonts w:ascii="Tahoma" w:hAnsi="Tahoma"/>
        <w:color w:val="FF0000"/>
        <w:sz w:val="20"/>
        <w:szCs w:val="20"/>
      </w:rPr>
      <w:t xml:space="preserve">ISSN </w:t>
    </w:r>
    <w:r w:rsidRPr="00085F11">
      <w:rPr>
        <w:rStyle w:val="af7"/>
        <w:rFonts w:ascii="Tahoma" w:hAnsi="Tahoma"/>
        <w:color w:val="FF0000"/>
        <w:sz w:val="20"/>
        <w:szCs w:val="20"/>
      </w:rPr>
      <w:t>2308-2461</w:t>
    </w:r>
    <w:r w:rsidRPr="00085F11">
      <w:rPr>
        <w:rFonts w:ascii="Tahoma" w:hAnsi="Tahoma"/>
        <w:color w:val="FF0000"/>
        <w:sz w:val="20"/>
        <w:szCs w:val="20"/>
      </w:rPr>
      <w:t xml:space="preserve"> (online)</w:t>
    </w:r>
  </w:p>
  <w:p w:rsidR="0065101C" w:rsidRPr="00F82F8A" w:rsidRDefault="0065101C" w:rsidP="00F82F8A">
    <w:pPr>
      <w:pStyle w:val="a6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326" w:hanging="426"/>
      </w:pPr>
      <w:rPr>
        <w:rFonts w:ascii="Calibri" w:hAnsi="Calibri" w:cs="Calibri"/>
        <w:b w:val="0"/>
        <w:bCs w:val="0"/>
        <w:w w:val="104"/>
        <w:sz w:val="17"/>
        <w:szCs w:val="17"/>
      </w:rPr>
    </w:lvl>
    <w:lvl w:ilvl="1">
      <w:numFmt w:val="bullet"/>
      <w:lvlText w:val="•"/>
      <w:lvlJc w:val="left"/>
      <w:pPr>
        <w:ind w:left="2264" w:hanging="426"/>
      </w:pPr>
    </w:lvl>
    <w:lvl w:ilvl="2">
      <w:numFmt w:val="bullet"/>
      <w:lvlText w:val="•"/>
      <w:lvlJc w:val="left"/>
      <w:pPr>
        <w:ind w:left="3208" w:hanging="426"/>
      </w:pPr>
    </w:lvl>
    <w:lvl w:ilvl="3">
      <w:numFmt w:val="bullet"/>
      <w:lvlText w:val="•"/>
      <w:lvlJc w:val="left"/>
      <w:pPr>
        <w:ind w:left="4152" w:hanging="426"/>
      </w:pPr>
    </w:lvl>
    <w:lvl w:ilvl="4">
      <w:numFmt w:val="bullet"/>
      <w:lvlText w:val="•"/>
      <w:lvlJc w:val="left"/>
      <w:pPr>
        <w:ind w:left="5096" w:hanging="426"/>
      </w:pPr>
    </w:lvl>
    <w:lvl w:ilvl="5">
      <w:numFmt w:val="bullet"/>
      <w:lvlText w:val="•"/>
      <w:lvlJc w:val="left"/>
      <w:pPr>
        <w:ind w:left="6040" w:hanging="426"/>
      </w:pPr>
    </w:lvl>
    <w:lvl w:ilvl="6">
      <w:numFmt w:val="bullet"/>
      <w:lvlText w:val="•"/>
      <w:lvlJc w:val="left"/>
      <w:pPr>
        <w:ind w:left="6984" w:hanging="426"/>
      </w:pPr>
    </w:lvl>
    <w:lvl w:ilvl="7">
      <w:numFmt w:val="bullet"/>
      <w:lvlText w:val="•"/>
      <w:lvlJc w:val="left"/>
      <w:pPr>
        <w:ind w:left="7928" w:hanging="426"/>
      </w:pPr>
    </w:lvl>
    <w:lvl w:ilvl="8">
      <w:numFmt w:val="bullet"/>
      <w:lvlText w:val="•"/>
      <w:lvlJc w:val="left"/>
      <w:pPr>
        <w:ind w:left="8872" w:hanging="426"/>
      </w:pPr>
    </w:lvl>
  </w:abstractNum>
  <w:abstractNum w:abstractNumId="3">
    <w:nsid w:val="02442898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25E1E"/>
    <w:multiLevelType w:val="hybridMultilevel"/>
    <w:tmpl w:val="D570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56D"/>
    <w:multiLevelType w:val="multilevel"/>
    <w:tmpl w:val="F89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4ECB"/>
    <w:multiLevelType w:val="hybridMultilevel"/>
    <w:tmpl w:val="3EEA0802"/>
    <w:lvl w:ilvl="0" w:tplc="936C35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18CA"/>
    <w:multiLevelType w:val="multilevel"/>
    <w:tmpl w:val="7C3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C6158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F06F09"/>
    <w:multiLevelType w:val="multilevel"/>
    <w:tmpl w:val="0018F0B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55D44AF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415C6C"/>
    <w:multiLevelType w:val="multilevel"/>
    <w:tmpl w:val="3AE84F70"/>
    <w:lvl w:ilvl="0">
      <w:start w:val="1"/>
      <w:numFmt w:val="upperRoman"/>
      <w:pStyle w:val="1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pStyle w:val="3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594"/>
    <w:rsid w:val="00000F55"/>
    <w:rsid w:val="00001A45"/>
    <w:rsid w:val="00001C70"/>
    <w:rsid w:val="00001CF2"/>
    <w:rsid w:val="00001E4F"/>
    <w:rsid w:val="00004F9E"/>
    <w:rsid w:val="00010B8D"/>
    <w:rsid w:val="00010F05"/>
    <w:rsid w:val="000133F8"/>
    <w:rsid w:val="0001395B"/>
    <w:rsid w:val="000141BD"/>
    <w:rsid w:val="00014243"/>
    <w:rsid w:val="00014602"/>
    <w:rsid w:val="00014BE5"/>
    <w:rsid w:val="00014FE4"/>
    <w:rsid w:val="00015F81"/>
    <w:rsid w:val="000209D5"/>
    <w:rsid w:val="00020CEA"/>
    <w:rsid w:val="000210AC"/>
    <w:rsid w:val="00021C75"/>
    <w:rsid w:val="00021EC5"/>
    <w:rsid w:val="000221B3"/>
    <w:rsid w:val="00023CD7"/>
    <w:rsid w:val="00023E61"/>
    <w:rsid w:val="0002433B"/>
    <w:rsid w:val="0002481F"/>
    <w:rsid w:val="00025760"/>
    <w:rsid w:val="00031572"/>
    <w:rsid w:val="00034168"/>
    <w:rsid w:val="00034622"/>
    <w:rsid w:val="0003466B"/>
    <w:rsid w:val="000357E1"/>
    <w:rsid w:val="000372F0"/>
    <w:rsid w:val="000374D7"/>
    <w:rsid w:val="000375B9"/>
    <w:rsid w:val="00037F25"/>
    <w:rsid w:val="0004158B"/>
    <w:rsid w:val="000419F1"/>
    <w:rsid w:val="000422B9"/>
    <w:rsid w:val="00042DD0"/>
    <w:rsid w:val="0004304D"/>
    <w:rsid w:val="00043A12"/>
    <w:rsid w:val="000441D1"/>
    <w:rsid w:val="000454A2"/>
    <w:rsid w:val="00046132"/>
    <w:rsid w:val="000462E5"/>
    <w:rsid w:val="000464ED"/>
    <w:rsid w:val="000475EF"/>
    <w:rsid w:val="00050BCD"/>
    <w:rsid w:val="00050D10"/>
    <w:rsid w:val="000515D3"/>
    <w:rsid w:val="00051F72"/>
    <w:rsid w:val="0005216B"/>
    <w:rsid w:val="000529DC"/>
    <w:rsid w:val="00053E22"/>
    <w:rsid w:val="00054A86"/>
    <w:rsid w:val="00054CB0"/>
    <w:rsid w:val="000553F9"/>
    <w:rsid w:val="00056690"/>
    <w:rsid w:val="00056963"/>
    <w:rsid w:val="00057DFF"/>
    <w:rsid w:val="00061FB2"/>
    <w:rsid w:val="00062E9A"/>
    <w:rsid w:val="0006330D"/>
    <w:rsid w:val="00063850"/>
    <w:rsid w:val="00063DA8"/>
    <w:rsid w:val="00064C5B"/>
    <w:rsid w:val="00065B84"/>
    <w:rsid w:val="000666BA"/>
    <w:rsid w:val="00066AFC"/>
    <w:rsid w:val="00066FA5"/>
    <w:rsid w:val="000678D6"/>
    <w:rsid w:val="00070403"/>
    <w:rsid w:val="00071471"/>
    <w:rsid w:val="00071DD5"/>
    <w:rsid w:val="00072C7A"/>
    <w:rsid w:val="00072D65"/>
    <w:rsid w:val="0007357C"/>
    <w:rsid w:val="000747C0"/>
    <w:rsid w:val="00074DEF"/>
    <w:rsid w:val="00074E1A"/>
    <w:rsid w:val="00075A5E"/>
    <w:rsid w:val="00076493"/>
    <w:rsid w:val="000772BE"/>
    <w:rsid w:val="00077658"/>
    <w:rsid w:val="00077A86"/>
    <w:rsid w:val="00077CB0"/>
    <w:rsid w:val="0008018D"/>
    <w:rsid w:val="00080ACB"/>
    <w:rsid w:val="00082775"/>
    <w:rsid w:val="00082A32"/>
    <w:rsid w:val="000846C6"/>
    <w:rsid w:val="00084C24"/>
    <w:rsid w:val="00085F11"/>
    <w:rsid w:val="00086272"/>
    <w:rsid w:val="000863EA"/>
    <w:rsid w:val="00092A76"/>
    <w:rsid w:val="00092DE9"/>
    <w:rsid w:val="0009507B"/>
    <w:rsid w:val="00096047"/>
    <w:rsid w:val="00096612"/>
    <w:rsid w:val="00097EAF"/>
    <w:rsid w:val="000A075E"/>
    <w:rsid w:val="000A082D"/>
    <w:rsid w:val="000A0EE3"/>
    <w:rsid w:val="000A1654"/>
    <w:rsid w:val="000A1E87"/>
    <w:rsid w:val="000A2353"/>
    <w:rsid w:val="000A29CF"/>
    <w:rsid w:val="000A3CA3"/>
    <w:rsid w:val="000A428F"/>
    <w:rsid w:val="000A61D0"/>
    <w:rsid w:val="000A620A"/>
    <w:rsid w:val="000A630E"/>
    <w:rsid w:val="000A6923"/>
    <w:rsid w:val="000A71F4"/>
    <w:rsid w:val="000B0050"/>
    <w:rsid w:val="000B010E"/>
    <w:rsid w:val="000B197F"/>
    <w:rsid w:val="000B1D07"/>
    <w:rsid w:val="000B2134"/>
    <w:rsid w:val="000B2EBB"/>
    <w:rsid w:val="000B2FCF"/>
    <w:rsid w:val="000B3487"/>
    <w:rsid w:val="000B3B6E"/>
    <w:rsid w:val="000B3CF3"/>
    <w:rsid w:val="000B6873"/>
    <w:rsid w:val="000B6CBD"/>
    <w:rsid w:val="000B72E3"/>
    <w:rsid w:val="000C0C8F"/>
    <w:rsid w:val="000C3145"/>
    <w:rsid w:val="000C6F47"/>
    <w:rsid w:val="000C78FC"/>
    <w:rsid w:val="000D28F0"/>
    <w:rsid w:val="000D2C19"/>
    <w:rsid w:val="000D30D7"/>
    <w:rsid w:val="000D717F"/>
    <w:rsid w:val="000D734E"/>
    <w:rsid w:val="000D754A"/>
    <w:rsid w:val="000E0965"/>
    <w:rsid w:val="000E0A83"/>
    <w:rsid w:val="000E0C70"/>
    <w:rsid w:val="000E2039"/>
    <w:rsid w:val="000E665D"/>
    <w:rsid w:val="000E7129"/>
    <w:rsid w:val="000F5DB9"/>
    <w:rsid w:val="00100176"/>
    <w:rsid w:val="00100C62"/>
    <w:rsid w:val="00101723"/>
    <w:rsid w:val="001018CA"/>
    <w:rsid w:val="00102379"/>
    <w:rsid w:val="001048C2"/>
    <w:rsid w:val="001049F1"/>
    <w:rsid w:val="00104E1E"/>
    <w:rsid w:val="001059A6"/>
    <w:rsid w:val="00105A92"/>
    <w:rsid w:val="00107821"/>
    <w:rsid w:val="0010798F"/>
    <w:rsid w:val="00110738"/>
    <w:rsid w:val="001111F0"/>
    <w:rsid w:val="00112372"/>
    <w:rsid w:val="001129A5"/>
    <w:rsid w:val="0011485D"/>
    <w:rsid w:val="00114F2C"/>
    <w:rsid w:val="00116174"/>
    <w:rsid w:val="0011660E"/>
    <w:rsid w:val="00117006"/>
    <w:rsid w:val="00117266"/>
    <w:rsid w:val="001174FC"/>
    <w:rsid w:val="00120091"/>
    <w:rsid w:val="00121A9B"/>
    <w:rsid w:val="0012491A"/>
    <w:rsid w:val="0012622B"/>
    <w:rsid w:val="00127C06"/>
    <w:rsid w:val="00130959"/>
    <w:rsid w:val="00132450"/>
    <w:rsid w:val="001331D3"/>
    <w:rsid w:val="001337EA"/>
    <w:rsid w:val="001345B9"/>
    <w:rsid w:val="00135B2E"/>
    <w:rsid w:val="00136347"/>
    <w:rsid w:val="00136BB9"/>
    <w:rsid w:val="00137B28"/>
    <w:rsid w:val="00137E82"/>
    <w:rsid w:val="001412C1"/>
    <w:rsid w:val="00141C6C"/>
    <w:rsid w:val="00141D4B"/>
    <w:rsid w:val="0014327F"/>
    <w:rsid w:val="001447BC"/>
    <w:rsid w:val="0014546A"/>
    <w:rsid w:val="00147589"/>
    <w:rsid w:val="0015197A"/>
    <w:rsid w:val="001528EA"/>
    <w:rsid w:val="00153B5A"/>
    <w:rsid w:val="00153D05"/>
    <w:rsid w:val="00153FF3"/>
    <w:rsid w:val="00154E50"/>
    <w:rsid w:val="0015506E"/>
    <w:rsid w:val="0015668B"/>
    <w:rsid w:val="001604E7"/>
    <w:rsid w:val="0016153B"/>
    <w:rsid w:val="001617CA"/>
    <w:rsid w:val="00161D4B"/>
    <w:rsid w:val="00163727"/>
    <w:rsid w:val="00163BFE"/>
    <w:rsid w:val="00163E6D"/>
    <w:rsid w:val="00164231"/>
    <w:rsid w:val="00164951"/>
    <w:rsid w:val="00164EBE"/>
    <w:rsid w:val="00165935"/>
    <w:rsid w:val="00167300"/>
    <w:rsid w:val="00167C4E"/>
    <w:rsid w:val="00171CFB"/>
    <w:rsid w:val="00171D2C"/>
    <w:rsid w:val="00171FFF"/>
    <w:rsid w:val="00172CD3"/>
    <w:rsid w:val="001765C6"/>
    <w:rsid w:val="00177085"/>
    <w:rsid w:val="00177710"/>
    <w:rsid w:val="00180A2B"/>
    <w:rsid w:val="00183A15"/>
    <w:rsid w:val="001844AC"/>
    <w:rsid w:val="001851FA"/>
    <w:rsid w:val="00185D54"/>
    <w:rsid w:val="0018648E"/>
    <w:rsid w:val="00186664"/>
    <w:rsid w:val="00191F15"/>
    <w:rsid w:val="00192F02"/>
    <w:rsid w:val="00194CF8"/>
    <w:rsid w:val="00195AFC"/>
    <w:rsid w:val="0019661A"/>
    <w:rsid w:val="00197260"/>
    <w:rsid w:val="001A0A7B"/>
    <w:rsid w:val="001A172C"/>
    <w:rsid w:val="001A27F3"/>
    <w:rsid w:val="001A29FA"/>
    <w:rsid w:val="001A313B"/>
    <w:rsid w:val="001A3322"/>
    <w:rsid w:val="001A4AEE"/>
    <w:rsid w:val="001A5789"/>
    <w:rsid w:val="001A5D45"/>
    <w:rsid w:val="001A72A6"/>
    <w:rsid w:val="001A79F4"/>
    <w:rsid w:val="001B014F"/>
    <w:rsid w:val="001B0418"/>
    <w:rsid w:val="001B1685"/>
    <w:rsid w:val="001B2C4C"/>
    <w:rsid w:val="001B421C"/>
    <w:rsid w:val="001B4647"/>
    <w:rsid w:val="001B4908"/>
    <w:rsid w:val="001B4F66"/>
    <w:rsid w:val="001B5553"/>
    <w:rsid w:val="001B64DA"/>
    <w:rsid w:val="001B689E"/>
    <w:rsid w:val="001B7260"/>
    <w:rsid w:val="001C0039"/>
    <w:rsid w:val="001C024F"/>
    <w:rsid w:val="001C0342"/>
    <w:rsid w:val="001C0CA9"/>
    <w:rsid w:val="001C199C"/>
    <w:rsid w:val="001C28C1"/>
    <w:rsid w:val="001C28E2"/>
    <w:rsid w:val="001C3775"/>
    <w:rsid w:val="001C3C5F"/>
    <w:rsid w:val="001C3E71"/>
    <w:rsid w:val="001C4228"/>
    <w:rsid w:val="001C4562"/>
    <w:rsid w:val="001C5BC4"/>
    <w:rsid w:val="001C5E99"/>
    <w:rsid w:val="001C6C28"/>
    <w:rsid w:val="001C7C1C"/>
    <w:rsid w:val="001C7DA6"/>
    <w:rsid w:val="001D08CB"/>
    <w:rsid w:val="001D0A7B"/>
    <w:rsid w:val="001D4E8E"/>
    <w:rsid w:val="001D55CB"/>
    <w:rsid w:val="001D6758"/>
    <w:rsid w:val="001D6BE9"/>
    <w:rsid w:val="001D6C63"/>
    <w:rsid w:val="001E11E9"/>
    <w:rsid w:val="001E2A4F"/>
    <w:rsid w:val="001E2D18"/>
    <w:rsid w:val="001E2F29"/>
    <w:rsid w:val="001E43E9"/>
    <w:rsid w:val="001E50EF"/>
    <w:rsid w:val="001E6F95"/>
    <w:rsid w:val="001F09C8"/>
    <w:rsid w:val="001F0E91"/>
    <w:rsid w:val="001F307D"/>
    <w:rsid w:val="001F37FC"/>
    <w:rsid w:val="001F4786"/>
    <w:rsid w:val="001F4B72"/>
    <w:rsid w:val="001F4FC7"/>
    <w:rsid w:val="001F50E4"/>
    <w:rsid w:val="001F567B"/>
    <w:rsid w:val="001F56A0"/>
    <w:rsid w:val="001F59E0"/>
    <w:rsid w:val="001F7002"/>
    <w:rsid w:val="001F713C"/>
    <w:rsid w:val="001F79FE"/>
    <w:rsid w:val="00200744"/>
    <w:rsid w:val="002009A5"/>
    <w:rsid w:val="0020256D"/>
    <w:rsid w:val="00202AFF"/>
    <w:rsid w:val="00205DFE"/>
    <w:rsid w:val="00206107"/>
    <w:rsid w:val="00206C60"/>
    <w:rsid w:val="00207BB2"/>
    <w:rsid w:val="0021131B"/>
    <w:rsid w:val="00211833"/>
    <w:rsid w:val="00212024"/>
    <w:rsid w:val="00213EEE"/>
    <w:rsid w:val="00216040"/>
    <w:rsid w:val="00216C09"/>
    <w:rsid w:val="00216FEB"/>
    <w:rsid w:val="00220418"/>
    <w:rsid w:val="002204E8"/>
    <w:rsid w:val="00220679"/>
    <w:rsid w:val="00220FCA"/>
    <w:rsid w:val="00222186"/>
    <w:rsid w:val="00223071"/>
    <w:rsid w:val="00223406"/>
    <w:rsid w:val="002234CC"/>
    <w:rsid w:val="00225B68"/>
    <w:rsid w:val="00226435"/>
    <w:rsid w:val="00226596"/>
    <w:rsid w:val="00227382"/>
    <w:rsid w:val="002276E2"/>
    <w:rsid w:val="00227D40"/>
    <w:rsid w:val="002305B2"/>
    <w:rsid w:val="002316C1"/>
    <w:rsid w:val="00231B1C"/>
    <w:rsid w:val="00231F52"/>
    <w:rsid w:val="00233590"/>
    <w:rsid w:val="0023385A"/>
    <w:rsid w:val="00233D00"/>
    <w:rsid w:val="00234085"/>
    <w:rsid w:val="00234CDD"/>
    <w:rsid w:val="00235FCA"/>
    <w:rsid w:val="00237624"/>
    <w:rsid w:val="00237804"/>
    <w:rsid w:val="00237B3D"/>
    <w:rsid w:val="00237C65"/>
    <w:rsid w:val="00240C32"/>
    <w:rsid w:val="00241107"/>
    <w:rsid w:val="00243187"/>
    <w:rsid w:val="00243AA6"/>
    <w:rsid w:val="00243CE6"/>
    <w:rsid w:val="002470CF"/>
    <w:rsid w:val="0024732A"/>
    <w:rsid w:val="0024763F"/>
    <w:rsid w:val="00247D54"/>
    <w:rsid w:val="0025433B"/>
    <w:rsid w:val="00254A9B"/>
    <w:rsid w:val="00255852"/>
    <w:rsid w:val="00257B2B"/>
    <w:rsid w:val="00260D1D"/>
    <w:rsid w:val="00262059"/>
    <w:rsid w:val="00262640"/>
    <w:rsid w:val="00262AF7"/>
    <w:rsid w:val="002633E4"/>
    <w:rsid w:val="00263EE4"/>
    <w:rsid w:val="00264C58"/>
    <w:rsid w:val="00270126"/>
    <w:rsid w:val="00270581"/>
    <w:rsid w:val="002705E1"/>
    <w:rsid w:val="00270E9B"/>
    <w:rsid w:val="00271C91"/>
    <w:rsid w:val="00274332"/>
    <w:rsid w:val="00276967"/>
    <w:rsid w:val="00276B3E"/>
    <w:rsid w:val="00277B47"/>
    <w:rsid w:val="00280598"/>
    <w:rsid w:val="0028087A"/>
    <w:rsid w:val="00282D2A"/>
    <w:rsid w:val="002844D8"/>
    <w:rsid w:val="00284AA4"/>
    <w:rsid w:val="002851BD"/>
    <w:rsid w:val="00285BF5"/>
    <w:rsid w:val="002879BA"/>
    <w:rsid w:val="00287B37"/>
    <w:rsid w:val="00290B5F"/>
    <w:rsid w:val="00291649"/>
    <w:rsid w:val="00292345"/>
    <w:rsid w:val="002943CA"/>
    <w:rsid w:val="00294949"/>
    <w:rsid w:val="00295957"/>
    <w:rsid w:val="00296957"/>
    <w:rsid w:val="002A18C3"/>
    <w:rsid w:val="002A36D6"/>
    <w:rsid w:val="002A4C15"/>
    <w:rsid w:val="002A5ACD"/>
    <w:rsid w:val="002B037A"/>
    <w:rsid w:val="002B2612"/>
    <w:rsid w:val="002B2E2D"/>
    <w:rsid w:val="002B3BC7"/>
    <w:rsid w:val="002B41B3"/>
    <w:rsid w:val="002B4324"/>
    <w:rsid w:val="002B7F79"/>
    <w:rsid w:val="002C1EA5"/>
    <w:rsid w:val="002C2302"/>
    <w:rsid w:val="002C2A90"/>
    <w:rsid w:val="002C345C"/>
    <w:rsid w:val="002C418D"/>
    <w:rsid w:val="002C66CC"/>
    <w:rsid w:val="002C7F7D"/>
    <w:rsid w:val="002D0001"/>
    <w:rsid w:val="002D0838"/>
    <w:rsid w:val="002D1362"/>
    <w:rsid w:val="002D1A21"/>
    <w:rsid w:val="002D1B50"/>
    <w:rsid w:val="002D1BE1"/>
    <w:rsid w:val="002D2306"/>
    <w:rsid w:val="002D28B6"/>
    <w:rsid w:val="002D2C69"/>
    <w:rsid w:val="002D3063"/>
    <w:rsid w:val="002D36E5"/>
    <w:rsid w:val="002D385C"/>
    <w:rsid w:val="002D38D5"/>
    <w:rsid w:val="002D533D"/>
    <w:rsid w:val="002D6E78"/>
    <w:rsid w:val="002D7E2F"/>
    <w:rsid w:val="002D7E53"/>
    <w:rsid w:val="002E0469"/>
    <w:rsid w:val="002E67B3"/>
    <w:rsid w:val="002E6818"/>
    <w:rsid w:val="002F1378"/>
    <w:rsid w:val="002F2127"/>
    <w:rsid w:val="002F2A7F"/>
    <w:rsid w:val="002F3352"/>
    <w:rsid w:val="002F40A3"/>
    <w:rsid w:val="002F468C"/>
    <w:rsid w:val="002F67E0"/>
    <w:rsid w:val="00300836"/>
    <w:rsid w:val="00301359"/>
    <w:rsid w:val="0030148F"/>
    <w:rsid w:val="00301936"/>
    <w:rsid w:val="00301CA2"/>
    <w:rsid w:val="0030275D"/>
    <w:rsid w:val="00304191"/>
    <w:rsid w:val="00304C4D"/>
    <w:rsid w:val="00304F11"/>
    <w:rsid w:val="003068F0"/>
    <w:rsid w:val="00307410"/>
    <w:rsid w:val="00307891"/>
    <w:rsid w:val="00307B16"/>
    <w:rsid w:val="00310DED"/>
    <w:rsid w:val="00311005"/>
    <w:rsid w:val="00311015"/>
    <w:rsid w:val="00311CD6"/>
    <w:rsid w:val="00312702"/>
    <w:rsid w:val="00312BC0"/>
    <w:rsid w:val="0031438E"/>
    <w:rsid w:val="00315A4A"/>
    <w:rsid w:val="0032138E"/>
    <w:rsid w:val="0032213B"/>
    <w:rsid w:val="003227CC"/>
    <w:rsid w:val="0032288F"/>
    <w:rsid w:val="00322FF3"/>
    <w:rsid w:val="00325420"/>
    <w:rsid w:val="00325883"/>
    <w:rsid w:val="00325ABE"/>
    <w:rsid w:val="00325E81"/>
    <w:rsid w:val="0032661B"/>
    <w:rsid w:val="00330B2C"/>
    <w:rsid w:val="00330CF7"/>
    <w:rsid w:val="00331C93"/>
    <w:rsid w:val="00332616"/>
    <w:rsid w:val="00333AA3"/>
    <w:rsid w:val="00333B20"/>
    <w:rsid w:val="00334874"/>
    <w:rsid w:val="00335887"/>
    <w:rsid w:val="003358F4"/>
    <w:rsid w:val="00336548"/>
    <w:rsid w:val="00340EBC"/>
    <w:rsid w:val="003413C3"/>
    <w:rsid w:val="003416AC"/>
    <w:rsid w:val="00341818"/>
    <w:rsid w:val="00341E0A"/>
    <w:rsid w:val="003420B3"/>
    <w:rsid w:val="00342498"/>
    <w:rsid w:val="00342D47"/>
    <w:rsid w:val="00345554"/>
    <w:rsid w:val="003477B6"/>
    <w:rsid w:val="003512CB"/>
    <w:rsid w:val="0035171F"/>
    <w:rsid w:val="00352C86"/>
    <w:rsid w:val="00352D40"/>
    <w:rsid w:val="00353BB7"/>
    <w:rsid w:val="00355307"/>
    <w:rsid w:val="00355618"/>
    <w:rsid w:val="00355EA7"/>
    <w:rsid w:val="00357542"/>
    <w:rsid w:val="00360B30"/>
    <w:rsid w:val="00360C08"/>
    <w:rsid w:val="00361EE9"/>
    <w:rsid w:val="00363119"/>
    <w:rsid w:val="0036509F"/>
    <w:rsid w:val="00366D0F"/>
    <w:rsid w:val="003673A2"/>
    <w:rsid w:val="003678DF"/>
    <w:rsid w:val="00367CE4"/>
    <w:rsid w:val="00370122"/>
    <w:rsid w:val="00371273"/>
    <w:rsid w:val="0037198C"/>
    <w:rsid w:val="0037586A"/>
    <w:rsid w:val="00380293"/>
    <w:rsid w:val="00380A29"/>
    <w:rsid w:val="00380C54"/>
    <w:rsid w:val="003813A0"/>
    <w:rsid w:val="003848DD"/>
    <w:rsid w:val="003874BB"/>
    <w:rsid w:val="0039160A"/>
    <w:rsid w:val="003922A7"/>
    <w:rsid w:val="003929DC"/>
    <w:rsid w:val="00393209"/>
    <w:rsid w:val="00394DD2"/>
    <w:rsid w:val="003951A8"/>
    <w:rsid w:val="00397600"/>
    <w:rsid w:val="00397FC0"/>
    <w:rsid w:val="003A0DA5"/>
    <w:rsid w:val="003A1237"/>
    <w:rsid w:val="003A1FFF"/>
    <w:rsid w:val="003A4F2F"/>
    <w:rsid w:val="003A5F90"/>
    <w:rsid w:val="003A7214"/>
    <w:rsid w:val="003A79A5"/>
    <w:rsid w:val="003B05C9"/>
    <w:rsid w:val="003B05D5"/>
    <w:rsid w:val="003B2507"/>
    <w:rsid w:val="003B3405"/>
    <w:rsid w:val="003B420C"/>
    <w:rsid w:val="003B5670"/>
    <w:rsid w:val="003B5E7B"/>
    <w:rsid w:val="003B64F3"/>
    <w:rsid w:val="003B72B6"/>
    <w:rsid w:val="003B7830"/>
    <w:rsid w:val="003B7ACA"/>
    <w:rsid w:val="003C28D1"/>
    <w:rsid w:val="003C42A3"/>
    <w:rsid w:val="003C59E0"/>
    <w:rsid w:val="003C6D05"/>
    <w:rsid w:val="003C6F9B"/>
    <w:rsid w:val="003C7BDB"/>
    <w:rsid w:val="003D0BD7"/>
    <w:rsid w:val="003D1627"/>
    <w:rsid w:val="003D28F6"/>
    <w:rsid w:val="003D2D92"/>
    <w:rsid w:val="003D38B1"/>
    <w:rsid w:val="003D3AF4"/>
    <w:rsid w:val="003D43E4"/>
    <w:rsid w:val="003D4717"/>
    <w:rsid w:val="003D4A7D"/>
    <w:rsid w:val="003D522F"/>
    <w:rsid w:val="003D52B0"/>
    <w:rsid w:val="003D5CA8"/>
    <w:rsid w:val="003D6F9B"/>
    <w:rsid w:val="003E10F4"/>
    <w:rsid w:val="003E114D"/>
    <w:rsid w:val="003E11AB"/>
    <w:rsid w:val="003E2AA0"/>
    <w:rsid w:val="003E2D79"/>
    <w:rsid w:val="003E38E8"/>
    <w:rsid w:val="003F11F5"/>
    <w:rsid w:val="003F1386"/>
    <w:rsid w:val="003F1FF4"/>
    <w:rsid w:val="003F2321"/>
    <w:rsid w:val="003F3194"/>
    <w:rsid w:val="003F453D"/>
    <w:rsid w:val="003F46DE"/>
    <w:rsid w:val="003F48D5"/>
    <w:rsid w:val="003F544D"/>
    <w:rsid w:val="003F5DE6"/>
    <w:rsid w:val="003F692D"/>
    <w:rsid w:val="003F6A89"/>
    <w:rsid w:val="003F7017"/>
    <w:rsid w:val="003F715E"/>
    <w:rsid w:val="0040015A"/>
    <w:rsid w:val="004003A5"/>
    <w:rsid w:val="004017C9"/>
    <w:rsid w:val="004018A6"/>
    <w:rsid w:val="004024A4"/>
    <w:rsid w:val="0040256B"/>
    <w:rsid w:val="004028A3"/>
    <w:rsid w:val="00402A2D"/>
    <w:rsid w:val="00402FE1"/>
    <w:rsid w:val="00403B0E"/>
    <w:rsid w:val="00404905"/>
    <w:rsid w:val="00406560"/>
    <w:rsid w:val="00406ABA"/>
    <w:rsid w:val="00407EF8"/>
    <w:rsid w:val="0041050F"/>
    <w:rsid w:val="00410A4E"/>
    <w:rsid w:val="00411391"/>
    <w:rsid w:val="00411FEB"/>
    <w:rsid w:val="00413256"/>
    <w:rsid w:val="00413725"/>
    <w:rsid w:val="00414E32"/>
    <w:rsid w:val="0041641D"/>
    <w:rsid w:val="0042088F"/>
    <w:rsid w:val="00421663"/>
    <w:rsid w:val="00422137"/>
    <w:rsid w:val="00422413"/>
    <w:rsid w:val="0042349D"/>
    <w:rsid w:val="004237C7"/>
    <w:rsid w:val="00423DB5"/>
    <w:rsid w:val="00424558"/>
    <w:rsid w:val="00424EFC"/>
    <w:rsid w:val="0042599A"/>
    <w:rsid w:val="0042605B"/>
    <w:rsid w:val="00426DDF"/>
    <w:rsid w:val="004277D1"/>
    <w:rsid w:val="00430CD3"/>
    <w:rsid w:val="00430D61"/>
    <w:rsid w:val="004340FF"/>
    <w:rsid w:val="00435096"/>
    <w:rsid w:val="0043690D"/>
    <w:rsid w:val="004373F3"/>
    <w:rsid w:val="00440970"/>
    <w:rsid w:val="00440A8A"/>
    <w:rsid w:val="004416A1"/>
    <w:rsid w:val="00441F94"/>
    <w:rsid w:val="00442DB0"/>
    <w:rsid w:val="00443BC7"/>
    <w:rsid w:val="00443C89"/>
    <w:rsid w:val="00445CEC"/>
    <w:rsid w:val="0044600C"/>
    <w:rsid w:val="00446239"/>
    <w:rsid w:val="0044685A"/>
    <w:rsid w:val="00446F35"/>
    <w:rsid w:val="00450376"/>
    <w:rsid w:val="004505AA"/>
    <w:rsid w:val="0045075E"/>
    <w:rsid w:val="0045276E"/>
    <w:rsid w:val="00452FA6"/>
    <w:rsid w:val="00453092"/>
    <w:rsid w:val="00453A57"/>
    <w:rsid w:val="00453C07"/>
    <w:rsid w:val="00453D37"/>
    <w:rsid w:val="0045480A"/>
    <w:rsid w:val="00455020"/>
    <w:rsid w:val="00455CD6"/>
    <w:rsid w:val="004573B3"/>
    <w:rsid w:val="00460114"/>
    <w:rsid w:val="0046047D"/>
    <w:rsid w:val="0046060F"/>
    <w:rsid w:val="004627FB"/>
    <w:rsid w:val="00464C92"/>
    <w:rsid w:val="00464EC8"/>
    <w:rsid w:val="004677FC"/>
    <w:rsid w:val="00470139"/>
    <w:rsid w:val="00470ADE"/>
    <w:rsid w:val="00470CDA"/>
    <w:rsid w:val="00470F4E"/>
    <w:rsid w:val="0047143D"/>
    <w:rsid w:val="004715DD"/>
    <w:rsid w:val="00471952"/>
    <w:rsid w:val="00471FE8"/>
    <w:rsid w:val="00472CFE"/>
    <w:rsid w:val="004731A8"/>
    <w:rsid w:val="004734DA"/>
    <w:rsid w:val="004737F1"/>
    <w:rsid w:val="00475A33"/>
    <w:rsid w:val="00475CAA"/>
    <w:rsid w:val="00475FF5"/>
    <w:rsid w:val="00476A9C"/>
    <w:rsid w:val="004771FA"/>
    <w:rsid w:val="0048057F"/>
    <w:rsid w:val="00481890"/>
    <w:rsid w:val="00481BCD"/>
    <w:rsid w:val="00481E03"/>
    <w:rsid w:val="004824ED"/>
    <w:rsid w:val="00482589"/>
    <w:rsid w:val="0048348A"/>
    <w:rsid w:val="004844BB"/>
    <w:rsid w:val="0048548F"/>
    <w:rsid w:val="00490260"/>
    <w:rsid w:val="00491426"/>
    <w:rsid w:val="00491A03"/>
    <w:rsid w:val="00494878"/>
    <w:rsid w:val="00494ED4"/>
    <w:rsid w:val="00495ADA"/>
    <w:rsid w:val="00496A32"/>
    <w:rsid w:val="00496DFB"/>
    <w:rsid w:val="004977C3"/>
    <w:rsid w:val="004A0240"/>
    <w:rsid w:val="004A0805"/>
    <w:rsid w:val="004A09C5"/>
    <w:rsid w:val="004A0F66"/>
    <w:rsid w:val="004A1A22"/>
    <w:rsid w:val="004A3163"/>
    <w:rsid w:val="004A3E0C"/>
    <w:rsid w:val="004A42B2"/>
    <w:rsid w:val="004A4EF9"/>
    <w:rsid w:val="004A5649"/>
    <w:rsid w:val="004A5A2F"/>
    <w:rsid w:val="004A6C4A"/>
    <w:rsid w:val="004A72E6"/>
    <w:rsid w:val="004A7956"/>
    <w:rsid w:val="004B1087"/>
    <w:rsid w:val="004B12B8"/>
    <w:rsid w:val="004B21F4"/>
    <w:rsid w:val="004B3D48"/>
    <w:rsid w:val="004B487C"/>
    <w:rsid w:val="004B5B7F"/>
    <w:rsid w:val="004B6217"/>
    <w:rsid w:val="004B64C8"/>
    <w:rsid w:val="004B6BBF"/>
    <w:rsid w:val="004B6D1D"/>
    <w:rsid w:val="004C07BB"/>
    <w:rsid w:val="004C167C"/>
    <w:rsid w:val="004C4E74"/>
    <w:rsid w:val="004C79A8"/>
    <w:rsid w:val="004D114F"/>
    <w:rsid w:val="004D2290"/>
    <w:rsid w:val="004D2762"/>
    <w:rsid w:val="004D27A7"/>
    <w:rsid w:val="004D425C"/>
    <w:rsid w:val="004D5007"/>
    <w:rsid w:val="004D5792"/>
    <w:rsid w:val="004D59B1"/>
    <w:rsid w:val="004D6296"/>
    <w:rsid w:val="004E0C05"/>
    <w:rsid w:val="004E1874"/>
    <w:rsid w:val="004E1C89"/>
    <w:rsid w:val="004E1EDD"/>
    <w:rsid w:val="004E2822"/>
    <w:rsid w:val="004E7448"/>
    <w:rsid w:val="004E7692"/>
    <w:rsid w:val="004E7724"/>
    <w:rsid w:val="004F0F25"/>
    <w:rsid w:val="004F134C"/>
    <w:rsid w:val="004F1B60"/>
    <w:rsid w:val="004F2AE3"/>
    <w:rsid w:val="004F32C5"/>
    <w:rsid w:val="004F3812"/>
    <w:rsid w:val="004F40DD"/>
    <w:rsid w:val="004F5838"/>
    <w:rsid w:val="004F5F47"/>
    <w:rsid w:val="004F73B9"/>
    <w:rsid w:val="004F79FB"/>
    <w:rsid w:val="0050118F"/>
    <w:rsid w:val="00502076"/>
    <w:rsid w:val="005025B4"/>
    <w:rsid w:val="00503537"/>
    <w:rsid w:val="00503919"/>
    <w:rsid w:val="00504266"/>
    <w:rsid w:val="005057A6"/>
    <w:rsid w:val="00507D73"/>
    <w:rsid w:val="00510A66"/>
    <w:rsid w:val="00510B10"/>
    <w:rsid w:val="00510B16"/>
    <w:rsid w:val="00510FCE"/>
    <w:rsid w:val="0051297C"/>
    <w:rsid w:val="00513C63"/>
    <w:rsid w:val="0051486E"/>
    <w:rsid w:val="00516256"/>
    <w:rsid w:val="00521766"/>
    <w:rsid w:val="005232F5"/>
    <w:rsid w:val="0052330C"/>
    <w:rsid w:val="00525E32"/>
    <w:rsid w:val="0052649D"/>
    <w:rsid w:val="00527229"/>
    <w:rsid w:val="00530CD9"/>
    <w:rsid w:val="00532432"/>
    <w:rsid w:val="0053243D"/>
    <w:rsid w:val="005343D7"/>
    <w:rsid w:val="005347DF"/>
    <w:rsid w:val="00534C0B"/>
    <w:rsid w:val="005355E7"/>
    <w:rsid w:val="005358B9"/>
    <w:rsid w:val="0053617C"/>
    <w:rsid w:val="005361AF"/>
    <w:rsid w:val="005363C5"/>
    <w:rsid w:val="00536EF1"/>
    <w:rsid w:val="00540876"/>
    <w:rsid w:val="005417D0"/>
    <w:rsid w:val="00542A5C"/>
    <w:rsid w:val="00542F4B"/>
    <w:rsid w:val="00543D1F"/>
    <w:rsid w:val="0054503F"/>
    <w:rsid w:val="00545397"/>
    <w:rsid w:val="005458EB"/>
    <w:rsid w:val="00546549"/>
    <w:rsid w:val="005466FC"/>
    <w:rsid w:val="00547FEF"/>
    <w:rsid w:val="00550523"/>
    <w:rsid w:val="005516F0"/>
    <w:rsid w:val="00552060"/>
    <w:rsid w:val="00554932"/>
    <w:rsid w:val="0055670A"/>
    <w:rsid w:val="0055672A"/>
    <w:rsid w:val="00556DAB"/>
    <w:rsid w:val="00561EB0"/>
    <w:rsid w:val="0056257C"/>
    <w:rsid w:val="00563A8F"/>
    <w:rsid w:val="00564139"/>
    <w:rsid w:val="00564376"/>
    <w:rsid w:val="005656CC"/>
    <w:rsid w:val="0057078E"/>
    <w:rsid w:val="0057124E"/>
    <w:rsid w:val="005720AD"/>
    <w:rsid w:val="005722BA"/>
    <w:rsid w:val="0057267C"/>
    <w:rsid w:val="00572FD6"/>
    <w:rsid w:val="00573D33"/>
    <w:rsid w:val="005741C7"/>
    <w:rsid w:val="0057423B"/>
    <w:rsid w:val="00575AD1"/>
    <w:rsid w:val="005779C6"/>
    <w:rsid w:val="00580352"/>
    <w:rsid w:val="00580400"/>
    <w:rsid w:val="00580BAB"/>
    <w:rsid w:val="00581EE3"/>
    <w:rsid w:val="00583409"/>
    <w:rsid w:val="00583DED"/>
    <w:rsid w:val="005849D1"/>
    <w:rsid w:val="00584CEA"/>
    <w:rsid w:val="005859F9"/>
    <w:rsid w:val="005861B1"/>
    <w:rsid w:val="00586597"/>
    <w:rsid w:val="005867F4"/>
    <w:rsid w:val="00587684"/>
    <w:rsid w:val="00590353"/>
    <w:rsid w:val="00591638"/>
    <w:rsid w:val="0059295A"/>
    <w:rsid w:val="00593683"/>
    <w:rsid w:val="0059450D"/>
    <w:rsid w:val="00594C8A"/>
    <w:rsid w:val="00597333"/>
    <w:rsid w:val="00597FE5"/>
    <w:rsid w:val="005A1723"/>
    <w:rsid w:val="005A1A63"/>
    <w:rsid w:val="005A1D92"/>
    <w:rsid w:val="005A2C3F"/>
    <w:rsid w:val="005A3189"/>
    <w:rsid w:val="005A3F5A"/>
    <w:rsid w:val="005A449A"/>
    <w:rsid w:val="005A522D"/>
    <w:rsid w:val="005A6373"/>
    <w:rsid w:val="005A667C"/>
    <w:rsid w:val="005A755D"/>
    <w:rsid w:val="005A7FE3"/>
    <w:rsid w:val="005B1071"/>
    <w:rsid w:val="005B2699"/>
    <w:rsid w:val="005B4AE2"/>
    <w:rsid w:val="005B546C"/>
    <w:rsid w:val="005B555B"/>
    <w:rsid w:val="005B5980"/>
    <w:rsid w:val="005B7658"/>
    <w:rsid w:val="005B782A"/>
    <w:rsid w:val="005B798C"/>
    <w:rsid w:val="005C082E"/>
    <w:rsid w:val="005C2877"/>
    <w:rsid w:val="005C2B8E"/>
    <w:rsid w:val="005C3ADC"/>
    <w:rsid w:val="005C3F5B"/>
    <w:rsid w:val="005C540C"/>
    <w:rsid w:val="005C6659"/>
    <w:rsid w:val="005D06CB"/>
    <w:rsid w:val="005D2007"/>
    <w:rsid w:val="005D5626"/>
    <w:rsid w:val="005D62E0"/>
    <w:rsid w:val="005D78D6"/>
    <w:rsid w:val="005E185F"/>
    <w:rsid w:val="005E1BF5"/>
    <w:rsid w:val="005E2495"/>
    <w:rsid w:val="005E3065"/>
    <w:rsid w:val="005E3203"/>
    <w:rsid w:val="005E536A"/>
    <w:rsid w:val="005E6349"/>
    <w:rsid w:val="005F212A"/>
    <w:rsid w:val="005F39E3"/>
    <w:rsid w:val="005F46A7"/>
    <w:rsid w:val="005F63BF"/>
    <w:rsid w:val="005F6A03"/>
    <w:rsid w:val="005F7002"/>
    <w:rsid w:val="005F745D"/>
    <w:rsid w:val="005F7E57"/>
    <w:rsid w:val="0060007D"/>
    <w:rsid w:val="00601A08"/>
    <w:rsid w:val="00602575"/>
    <w:rsid w:val="00602E28"/>
    <w:rsid w:val="00604DBE"/>
    <w:rsid w:val="00605777"/>
    <w:rsid w:val="00605DD7"/>
    <w:rsid w:val="00606444"/>
    <w:rsid w:val="0060686D"/>
    <w:rsid w:val="00606962"/>
    <w:rsid w:val="00606D14"/>
    <w:rsid w:val="006112B3"/>
    <w:rsid w:val="00612579"/>
    <w:rsid w:val="00612A48"/>
    <w:rsid w:val="00612BA6"/>
    <w:rsid w:val="00613006"/>
    <w:rsid w:val="006143E1"/>
    <w:rsid w:val="00614B58"/>
    <w:rsid w:val="00614E62"/>
    <w:rsid w:val="0061700E"/>
    <w:rsid w:val="00617A86"/>
    <w:rsid w:val="00617B29"/>
    <w:rsid w:val="00617B38"/>
    <w:rsid w:val="0062076C"/>
    <w:rsid w:val="00621B40"/>
    <w:rsid w:val="00622656"/>
    <w:rsid w:val="00622DD0"/>
    <w:rsid w:val="0062303B"/>
    <w:rsid w:val="006234AF"/>
    <w:rsid w:val="0062360C"/>
    <w:rsid w:val="006248EB"/>
    <w:rsid w:val="00625258"/>
    <w:rsid w:val="00625FBB"/>
    <w:rsid w:val="006274A5"/>
    <w:rsid w:val="00630C0E"/>
    <w:rsid w:val="00630C81"/>
    <w:rsid w:val="00630DF2"/>
    <w:rsid w:val="00631959"/>
    <w:rsid w:val="006335C0"/>
    <w:rsid w:val="006339CA"/>
    <w:rsid w:val="00633E1D"/>
    <w:rsid w:val="00633EDC"/>
    <w:rsid w:val="00634014"/>
    <w:rsid w:val="006346CC"/>
    <w:rsid w:val="00636616"/>
    <w:rsid w:val="00637588"/>
    <w:rsid w:val="00640F2A"/>
    <w:rsid w:val="006417BC"/>
    <w:rsid w:val="006421D1"/>
    <w:rsid w:val="00643006"/>
    <w:rsid w:val="0064334D"/>
    <w:rsid w:val="006434DB"/>
    <w:rsid w:val="00643F5E"/>
    <w:rsid w:val="006443D8"/>
    <w:rsid w:val="0064487F"/>
    <w:rsid w:val="006450E8"/>
    <w:rsid w:val="00645774"/>
    <w:rsid w:val="006457F0"/>
    <w:rsid w:val="00646E63"/>
    <w:rsid w:val="00647F77"/>
    <w:rsid w:val="006505F8"/>
    <w:rsid w:val="0065101C"/>
    <w:rsid w:val="0065288F"/>
    <w:rsid w:val="00652E93"/>
    <w:rsid w:val="00654CF4"/>
    <w:rsid w:val="0065539F"/>
    <w:rsid w:val="006557A4"/>
    <w:rsid w:val="006559A7"/>
    <w:rsid w:val="00655C6E"/>
    <w:rsid w:val="006560DA"/>
    <w:rsid w:val="0065614F"/>
    <w:rsid w:val="00656719"/>
    <w:rsid w:val="0065676C"/>
    <w:rsid w:val="00661D2C"/>
    <w:rsid w:val="006631D0"/>
    <w:rsid w:val="00664711"/>
    <w:rsid w:val="00664DCC"/>
    <w:rsid w:val="006659E6"/>
    <w:rsid w:val="00665BEB"/>
    <w:rsid w:val="00670DAE"/>
    <w:rsid w:val="00671498"/>
    <w:rsid w:val="0067336C"/>
    <w:rsid w:val="00675DC8"/>
    <w:rsid w:val="006762D7"/>
    <w:rsid w:val="0067660F"/>
    <w:rsid w:val="00677258"/>
    <w:rsid w:val="0067783C"/>
    <w:rsid w:val="0068249C"/>
    <w:rsid w:val="00683816"/>
    <w:rsid w:val="00683BE8"/>
    <w:rsid w:val="00683E8D"/>
    <w:rsid w:val="00687312"/>
    <w:rsid w:val="006876C9"/>
    <w:rsid w:val="00692FA3"/>
    <w:rsid w:val="00694AD8"/>
    <w:rsid w:val="00695784"/>
    <w:rsid w:val="00697698"/>
    <w:rsid w:val="006A1904"/>
    <w:rsid w:val="006A1B23"/>
    <w:rsid w:val="006A248C"/>
    <w:rsid w:val="006A2C95"/>
    <w:rsid w:val="006A3522"/>
    <w:rsid w:val="006A40B3"/>
    <w:rsid w:val="006A4669"/>
    <w:rsid w:val="006A6B82"/>
    <w:rsid w:val="006B012F"/>
    <w:rsid w:val="006B0372"/>
    <w:rsid w:val="006B0D0C"/>
    <w:rsid w:val="006B11BA"/>
    <w:rsid w:val="006B2028"/>
    <w:rsid w:val="006B282C"/>
    <w:rsid w:val="006B2D2D"/>
    <w:rsid w:val="006B3762"/>
    <w:rsid w:val="006B49B4"/>
    <w:rsid w:val="006C02DD"/>
    <w:rsid w:val="006C2017"/>
    <w:rsid w:val="006C2364"/>
    <w:rsid w:val="006C2B74"/>
    <w:rsid w:val="006C2FC7"/>
    <w:rsid w:val="006C369A"/>
    <w:rsid w:val="006C4247"/>
    <w:rsid w:val="006C4B8E"/>
    <w:rsid w:val="006C59DE"/>
    <w:rsid w:val="006C66CA"/>
    <w:rsid w:val="006C717B"/>
    <w:rsid w:val="006D0381"/>
    <w:rsid w:val="006D0A09"/>
    <w:rsid w:val="006D0ED0"/>
    <w:rsid w:val="006D1013"/>
    <w:rsid w:val="006D2715"/>
    <w:rsid w:val="006D2A66"/>
    <w:rsid w:val="006D2E82"/>
    <w:rsid w:val="006D420B"/>
    <w:rsid w:val="006D4A62"/>
    <w:rsid w:val="006D5B44"/>
    <w:rsid w:val="006D68F9"/>
    <w:rsid w:val="006D6E3B"/>
    <w:rsid w:val="006D7B4E"/>
    <w:rsid w:val="006E029B"/>
    <w:rsid w:val="006E0797"/>
    <w:rsid w:val="006E0C71"/>
    <w:rsid w:val="006E0CE5"/>
    <w:rsid w:val="006E168E"/>
    <w:rsid w:val="006E2A8D"/>
    <w:rsid w:val="006E2CDE"/>
    <w:rsid w:val="006E3092"/>
    <w:rsid w:val="006E3377"/>
    <w:rsid w:val="006E7DA6"/>
    <w:rsid w:val="006E7FA6"/>
    <w:rsid w:val="006F0DEE"/>
    <w:rsid w:val="006F2F26"/>
    <w:rsid w:val="006F35F2"/>
    <w:rsid w:val="006F43AE"/>
    <w:rsid w:val="006F46E4"/>
    <w:rsid w:val="006F47EF"/>
    <w:rsid w:val="006F537E"/>
    <w:rsid w:val="006F548B"/>
    <w:rsid w:val="006F5B96"/>
    <w:rsid w:val="006F7057"/>
    <w:rsid w:val="006F74D5"/>
    <w:rsid w:val="006F76C8"/>
    <w:rsid w:val="006F7782"/>
    <w:rsid w:val="006F7F63"/>
    <w:rsid w:val="00700556"/>
    <w:rsid w:val="00701791"/>
    <w:rsid w:val="00702563"/>
    <w:rsid w:val="00702F31"/>
    <w:rsid w:val="007032C1"/>
    <w:rsid w:val="00706B7B"/>
    <w:rsid w:val="00711CE5"/>
    <w:rsid w:val="00712809"/>
    <w:rsid w:val="0071363D"/>
    <w:rsid w:val="00713E61"/>
    <w:rsid w:val="007141F0"/>
    <w:rsid w:val="00714734"/>
    <w:rsid w:val="00714B4B"/>
    <w:rsid w:val="00715728"/>
    <w:rsid w:val="00715921"/>
    <w:rsid w:val="00715A81"/>
    <w:rsid w:val="00723352"/>
    <w:rsid w:val="0072535A"/>
    <w:rsid w:val="00725544"/>
    <w:rsid w:val="00725852"/>
    <w:rsid w:val="007259C1"/>
    <w:rsid w:val="00726671"/>
    <w:rsid w:val="00726DD2"/>
    <w:rsid w:val="007271B8"/>
    <w:rsid w:val="0073089F"/>
    <w:rsid w:val="00731216"/>
    <w:rsid w:val="0073548B"/>
    <w:rsid w:val="00735521"/>
    <w:rsid w:val="00735850"/>
    <w:rsid w:val="007362D5"/>
    <w:rsid w:val="00736A6F"/>
    <w:rsid w:val="00736E75"/>
    <w:rsid w:val="00737243"/>
    <w:rsid w:val="007372EA"/>
    <w:rsid w:val="0073786F"/>
    <w:rsid w:val="0074219B"/>
    <w:rsid w:val="00742C0A"/>
    <w:rsid w:val="00743488"/>
    <w:rsid w:val="00744252"/>
    <w:rsid w:val="007443B1"/>
    <w:rsid w:val="0074444A"/>
    <w:rsid w:val="007456AF"/>
    <w:rsid w:val="007457D3"/>
    <w:rsid w:val="00746285"/>
    <w:rsid w:val="0074666C"/>
    <w:rsid w:val="00747705"/>
    <w:rsid w:val="00750F71"/>
    <w:rsid w:val="00752DD3"/>
    <w:rsid w:val="007530AF"/>
    <w:rsid w:val="00753AFB"/>
    <w:rsid w:val="00753CAF"/>
    <w:rsid w:val="00754C97"/>
    <w:rsid w:val="00755DC5"/>
    <w:rsid w:val="0075645D"/>
    <w:rsid w:val="00756932"/>
    <w:rsid w:val="007579F1"/>
    <w:rsid w:val="00757EF7"/>
    <w:rsid w:val="007601AB"/>
    <w:rsid w:val="007610E2"/>
    <w:rsid w:val="00761BB8"/>
    <w:rsid w:val="00762EA1"/>
    <w:rsid w:val="00762F13"/>
    <w:rsid w:val="00763AA2"/>
    <w:rsid w:val="00763B97"/>
    <w:rsid w:val="00764FCC"/>
    <w:rsid w:val="00766239"/>
    <w:rsid w:val="007663C8"/>
    <w:rsid w:val="00766ED7"/>
    <w:rsid w:val="0077162D"/>
    <w:rsid w:val="00772B1D"/>
    <w:rsid w:val="00774DD1"/>
    <w:rsid w:val="0077634A"/>
    <w:rsid w:val="00776EED"/>
    <w:rsid w:val="00777630"/>
    <w:rsid w:val="00777E18"/>
    <w:rsid w:val="00780F5D"/>
    <w:rsid w:val="00781C6A"/>
    <w:rsid w:val="00782BD5"/>
    <w:rsid w:val="0078490D"/>
    <w:rsid w:val="00784915"/>
    <w:rsid w:val="007856A0"/>
    <w:rsid w:val="007856C5"/>
    <w:rsid w:val="00785764"/>
    <w:rsid w:val="00785DDC"/>
    <w:rsid w:val="00786D30"/>
    <w:rsid w:val="00790274"/>
    <w:rsid w:val="00790740"/>
    <w:rsid w:val="00790FC3"/>
    <w:rsid w:val="007928FF"/>
    <w:rsid w:val="00792D13"/>
    <w:rsid w:val="00793098"/>
    <w:rsid w:val="0079370C"/>
    <w:rsid w:val="0079398A"/>
    <w:rsid w:val="007949C7"/>
    <w:rsid w:val="00796AF7"/>
    <w:rsid w:val="00796F2A"/>
    <w:rsid w:val="007A01D8"/>
    <w:rsid w:val="007A0822"/>
    <w:rsid w:val="007A09EF"/>
    <w:rsid w:val="007A0CAA"/>
    <w:rsid w:val="007A13C8"/>
    <w:rsid w:val="007A1812"/>
    <w:rsid w:val="007A2E3E"/>
    <w:rsid w:val="007A37C3"/>
    <w:rsid w:val="007A428B"/>
    <w:rsid w:val="007A5E2B"/>
    <w:rsid w:val="007A7043"/>
    <w:rsid w:val="007B04E3"/>
    <w:rsid w:val="007B0F14"/>
    <w:rsid w:val="007B14CA"/>
    <w:rsid w:val="007B1BF2"/>
    <w:rsid w:val="007B23D5"/>
    <w:rsid w:val="007B2D8A"/>
    <w:rsid w:val="007B31AC"/>
    <w:rsid w:val="007B3448"/>
    <w:rsid w:val="007B3BBD"/>
    <w:rsid w:val="007B50A4"/>
    <w:rsid w:val="007B52D7"/>
    <w:rsid w:val="007B7E1A"/>
    <w:rsid w:val="007C1E56"/>
    <w:rsid w:val="007C2193"/>
    <w:rsid w:val="007C28E7"/>
    <w:rsid w:val="007C2CFE"/>
    <w:rsid w:val="007C30D7"/>
    <w:rsid w:val="007C31FC"/>
    <w:rsid w:val="007C57E9"/>
    <w:rsid w:val="007C6CB9"/>
    <w:rsid w:val="007D0455"/>
    <w:rsid w:val="007D0CE5"/>
    <w:rsid w:val="007D1091"/>
    <w:rsid w:val="007D1433"/>
    <w:rsid w:val="007D18F1"/>
    <w:rsid w:val="007D2187"/>
    <w:rsid w:val="007D4DEC"/>
    <w:rsid w:val="007D53C6"/>
    <w:rsid w:val="007D6C17"/>
    <w:rsid w:val="007D6DD4"/>
    <w:rsid w:val="007D6E3F"/>
    <w:rsid w:val="007D721A"/>
    <w:rsid w:val="007D7C3A"/>
    <w:rsid w:val="007E073B"/>
    <w:rsid w:val="007E0D83"/>
    <w:rsid w:val="007E20C6"/>
    <w:rsid w:val="007E25A2"/>
    <w:rsid w:val="007E3089"/>
    <w:rsid w:val="007E457D"/>
    <w:rsid w:val="007E46AE"/>
    <w:rsid w:val="007E6840"/>
    <w:rsid w:val="007E70A7"/>
    <w:rsid w:val="007E78EB"/>
    <w:rsid w:val="007F0410"/>
    <w:rsid w:val="007F0CA4"/>
    <w:rsid w:val="007F285D"/>
    <w:rsid w:val="007F2F0D"/>
    <w:rsid w:val="007F487D"/>
    <w:rsid w:val="007F5C5F"/>
    <w:rsid w:val="007F5DB4"/>
    <w:rsid w:val="007F782A"/>
    <w:rsid w:val="007F7BE1"/>
    <w:rsid w:val="007F7F45"/>
    <w:rsid w:val="00800CB7"/>
    <w:rsid w:val="0080103D"/>
    <w:rsid w:val="008020A2"/>
    <w:rsid w:val="008026F5"/>
    <w:rsid w:val="0080283F"/>
    <w:rsid w:val="0080312E"/>
    <w:rsid w:val="0080318E"/>
    <w:rsid w:val="00803356"/>
    <w:rsid w:val="00803D35"/>
    <w:rsid w:val="00805122"/>
    <w:rsid w:val="0080545E"/>
    <w:rsid w:val="00806DB9"/>
    <w:rsid w:val="008070AE"/>
    <w:rsid w:val="00807C11"/>
    <w:rsid w:val="00810BF9"/>
    <w:rsid w:val="0081108B"/>
    <w:rsid w:val="008116EC"/>
    <w:rsid w:val="00812383"/>
    <w:rsid w:val="00812A45"/>
    <w:rsid w:val="00814045"/>
    <w:rsid w:val="00814123"/>
    <w:rsid w:val="00814134"/>
    <w:rsid w:val="00814850"/>
    <w:rsid w:val="00815E1A"/>
    <w:rsid w:val="00815E1F"/>
    <w:rsid w:val="00816642"/>
    <w:rsid w:val="0081667B"/>
    <w:rsid w:val="00816A16"/>
    <w:rsid w:val="00817279"/>
    <w:rsid w:val="0082042C"/>
    <w:rsid w:val="00821C65"/>
    <w:rsid w:val="0082281E"/>
    <w:rsid w:val="0082414E"/>
    <w:rsid w:val="00826BAF"/>
    <w:rsid w:val="0082740D"/>
    <w:rsid w:val="008301AB"/>
    <w:rsid w:val="0083040C"/>
    <w:rsid w:val="00830872"/>
    <w:rsid w:val="00831AB3"/>
    <w:rsid w:val="00832372"/>
    <w:rsid w:val="008323AA"/>
    <w:rsid w:val="00832A10"/>
    <w:rsid w:val="00832C61"/>
    <w:rsid w:val="008354A8"/>
    <w:rsid w:val="00835855"/>
    <w:rsid w:val="00836F75"/>
    <w:rsid w:val="00837030"/>
    <w:rsid w:val="00837799"/>
    <w:rsid w:val="00837A91"/>
    <w:rsid w:val="0084044F"/>
    <w:rsid w:val="00840BE3"/>
    <w:rsid w:val="00840CFB"/>
    <w:rsid w:val="00840F17"/>
    <w:rsid w:val="008419FD"/>
    <w:rsid w:val="00841E79"/>
    <w:rsid w:val="008506EE"/>
    <w:rsid w:val="00851450"/>
    <w:rsid w:val="0085194A"/>
    <w:rsid w:val="00853A32"/>
    <w:rsid w:val="00853FAA"/>
    <w:rsid w:val="0085745E"/>
    <w:rsid w:val="00857D0E"/>
    <w:rsid w:val="00860711"/>
    <w:rsid w:val="00861A52"/>
    <w:rsid w:val="00862DF1"/>
    <w:rsid w:val="00863905"/>
    <w:rsid w:val="008639AE"/>
    <w:rsid w:val="00863E86"/>
    <w:rsid w:val="00866150"/>
    <w:rsid w:val="00867A36"/>
    <w:rsid w:val="00867AD9"/>
    <w:rsid w:val="0087078B"/>
    <w:rsid w:val="008711CF"/>
    <w:rsid w:val="00871486"/>
    <w:rsid w:val="0087151C"/>
    <w:rsid w:val="00871B3E"/>
    <w:rsid w:val="00871C98"/>
    <w:rsid w:val="00872084"/>
    <w:rsid w:val="0087222D"/>
    <w:rsid w:val="00872B4C"/>
    <w:rsid w:val="00874A36"/>
    <w:rsid w:val="00876CEE"/>
    <w:rsid w:val="0087749C"/>
    <w:rsid w:val="00877B21"/>
    <w:rsid w:val="008807CA"/>
    <w:rsid w:val="0088383B"/>
    <w:rsid w:val="00883B71"/>
    <w:rsid w:val="008840C0"/>
    <w:rsid w:val="00884F8B"/>
    <w:rsid w:val="00886ADA"/>
    <w:rsid w:val="008879D5"/>
    <w:rsid w:val="008913BF"/>
    <w:rsid w:val="008917F8"/>
    <w:rsid w:val="00894C11"/>
    <w:rsid w:val="008952FC"/>
    <w:rsid w:val="008969AE"/>
    <w:rsid w:val="00896B86"/>
    <w:rsid w:val="00896E70"/>
    <w:rsid w:val="008A03F9"/>
    <w:rsid w:val="008A062A"/>
    <w:rsid w:val="008A0CF4"/>
    <w:rsid w:val="008A3353"/>
    <w:rsid w:val="008A3E27"/>
    <w:rsid w:val="008B1BBD"/>
    <w:rsid w:val="008B1F7C"/>
    <w:rsid w:val="008B2791"/>
    <w:rsid w:val="008B2BEB"/>
    <w:rsid w:val="008B2FF8"/>
    <w:rsid w:val="008B32BA"/>
    <w:rsid w:val="008B472E"/>
    <w:rsid w:val="008B5C6E"/>
    <w:rsid w:val="008B6ED1"/>
    <w:rsid w:val="008B7401"/>
    <w:rsid w:val="008B7B70"/>
    <w:rsid w:val="008C2CA4"/>
    <w:rsid w:val="008C368B"/>
    <w:rsid w:val="008C5415"/>
    <w:rsid w:val="008C5FC9"/>
    <w:rsid w:val="008C6D23"/>
    <w:rsid w:val="008C76CE"/>
    <w:rsid w:val="008C7B77"/>
    <w:rsid w:val="008C7C36"/>
    <w:rsid w:val="008D0664"/>
    <w:rsid w:val="008D1EA0"/>
    <w:rsid w:val="008D22EF"/>
    <w:rsid w:val="008D32CF"/>
    <w:rsid w:val="008D4B6B"/>
    <w:rsid w:val="008D6B23"/>
    <w:rsid w:val="008D7131"/>
    <w:rsid w:val="008E1009"/>
    <w:rsid w:val="008E10D0"/>
    <w:rsid w:val="008E1F6A"/>
    <w:rsid w:val="008E1F93"/>
    <w:rsid w:val="008E21D7"/>
    <w:rsid w:val="008E38C2"/>
    <w:rsid w:val="008E45CB"/>
    <w:rsid w:val="008E4A34"/>
    <w:rsid w:val="008E4DC2"/>
    <w:rsid w:val="008E6560"/>
    <w:rsid w:val="008E7167"/>
    <w:rsid w:val="008F0192"/>
    <w:rsid w:val="008F01F3"/>
    <w:rsid w:val="008F18F1"/>
    <w:rsid w:val="008F1945"/>
    <w:rsid w:val="008F1B3A"/>
    <w:rsid w:val="008F24C8"/>
    <w:rsid w:val="008F2A2A"/>
    <w:rsid w:val="008F3575"/>
    <w:rsid w:val="008F3B40"/>
    <w:rsid w:val="008F40FF"/>
    <w:rsid w:val="008F4391"/>
    <w:rsid w:val="008F79F7"/>
    <w:rsid w:val="00900B43"/>
    <w:rsid w:val="00901B37"/>
    <w:rsid w:val="0090330C"/>
    <w:rsid w:val="009033C9"/>
    <w:rsid w:val="00903521"/>
    <w:rsid w:val="009060FC"/>
    <w:rsid w:val="00906795"/>
    <w:rsid w:val="009123D6"/>
    <w:rsid w:val="009128CD"/>
    <w:rsid w:val="00912D66"/>
    <w:rsid w:val="0091422A"/>
    <w:rsid w:val="009146A5"/>
    <w:rsid w:val="0092121E"/>
    <w:rsid w:val="00923576"/>
    <w:rsid w:val="00925A63"/>
    <w:rsid w:val="00925F08"/>
    <w:rsid w:val="00926B1F"/>
    <w:rsid w:val="00926FEC"/>
    <w:rsid w:val="0092780A"/>
    <w:rsid w:val="00930357"/>
    <w:rsid w:val="0093307E"/>
    <w:rsid w:val="009335CA"/>
    <w:rsid w:val="00934270"/>
    <w:rsid w:val="009360C0"/>
    <w:rsid w:val="00937D9A"/>
    <w:rsid w:val="00940207"/>
    <w:rsid w:val="00940F09"/>
    <w:rsid w:val="00941F94"/>
    <w:rsid w:val="00944554"/>
    <w:rsid w:val="009462FE"/>
    <w:rsid w:val="00952D85"/>
    <w:rsid w:val="00953617"/>
    <w:rsid w:val="00953DD3"/>
    <w:rsid w:val="00954594"/>
    <w:rsid w:val="00956621"/>
    <w:rsid w:val="009567A2"/>
    <w:rsid w:val="009579AF"/>
    <w:rsid w:val="00960216"/>
    <w:rsid w:val="00960E48"/>
    <w:rsid w:val="009613FE"/>
    <w:rsid w:val="00961F4E"/>
    <w:rsid w:val="009626E6"/>
    <w:rsid w:val="00964C03"/>
    <w:rsid w:val="00964FAB"/>
    <w:rsid w:val="00966B5A"/>
    <w:rsid w:val="00967D00"/>
    <w:rsid w:val="009705AB"/>
    <w:rsid w:val="00970680"/>
    <w:rsid w:val="0097101C"/>
    <w:rsid w:val="00971123"/>
    <w:rsid w:val="0097171E"/>
    <w:rsid w:val="00971DC3"/>
    <w:rsid w:val="00972298"/>
    <w:rsid w:val="0097255A"/>
    <w:rsid w:val="00972B08"/>
    <w:rsid w:val="00972D1F"/>
    <w:rsid w:val="009735FD"/>
    <w:rsid w:val="00974088"/>
    <w:rsid w:val="009741F8"/>
    <w:rsid w:val="0097460D"/>
    <w:rsid w:val="00976E48"/>
    <w:rsid w:val="009777FE"/>
    <w:rsid w:val="00977C91"/>
    <w:rsid w:val="00977D57"/>
    <w:rsid w:val="00980685"/>
    <w:rsid w:val="00980B8C"/>
    <w:rsid w:val="00980F5C"/>
    <w:rsid w:val="0098362E"/>
    <w:rsid w:val="00984376"/>
    <w:rsid w:val="009847E6"/>
    <w:rsid w:val="00984FED"/>
    <w:rsid w:val="00991737"/>
    <w:rsid w:val="00992411"/>
    <w:rsid w:val="0099286A"/>
    <w:rsid w:val="00992B33"/>
    <w:rsid w:val="00993996"/>
    <w:rsid w:val="009949A3"/>
    <w:rsid w:val="00994E3A"/>
    <w:rsid w:val="00995B39"/>
    <w:rsid w:val="00997069"/>
    <w:rsid w:val="00997BC0"/>
    <w:rsid w:val="00997FAE"/>
    <w:rsid w:val="009A045E"/>
    <w:rsid w:val="009A106B"/>
    <w:rsid w:val="009A14F7"/>
    <w:rsid w:val="009A2E45"/>
    <w:rsid w:val="009A448F"/>
    <w:rsid w:val="009A55FA"/>
    <w:rsid w:val="009A6AC5"/>
    <w:rsid w:val="009A7E3C"/>
    <w:rsid w:val="009B05FA"/>
    <w:rsid w:val="009B32F5"/>
    <w:rsid w:val="009B4A49"/>
    <w:rsid w:val="009B529E"/>
    <w:rsid w:val="009B7EB9"/>
    <w:rsid w:val="009C0E42"/>
    <w:rsid w:val="009C153A"/>
    <w:rsid w:val="009C1770"/>
    <w:rsid w:val="009C1DE7"/>
    <w:rsid w:val="009C20D1"/>
    <w:rsid w:val="009C30E7"/>
    <w:rsid w:val="009C33F4"/>
    <w:rsid w:val="009C4820"/>
    <w:rsid w:val="009C5784"/>
    <w:rsid w:val="009C7240"/>
    <w:rsid w:val="009C73A2"/>
    <w:rsid w:val="009D0A48"/>
    <w:rsid w:val="009D2616"/>
    <w:rsid w:val="009D4919"/>
    <w:rsid w:val="009D55DB"/>
    <w:rsid w:val="009D5F47"/>
    <w:rsid w:val="009D60DC"/>
    <w:rsid w:val="009D61C2"/>
    <w:rsid w:val="009D622E"/>
    <w:rsid w:val="009E09AE"/>
    <w:rsid w:val="009E19D9"/>
    <w:rsid w:val="009E2461"/>
    <w:rsid w:val="009E2725"/>
    <w:rsid w:val="009F186B"/>
    <w:rsid w:val="009F18FB"/>
    <w:rsid w:val="009F1FC5"/>
    <w:rsid w:val="009F2E05"/>
    <w:rsid w:val="009F459F"/>
    <w:rsid w:val="009F526A"/>
    <w:rsid w:val="009F5DA9"/>
    <w:rsid w:val="009F5DC2"/>
    <w:rsid w:val="00A00A1A"/>
    <w:rsid w:val="00A00BCC"/>
    <w:rsid w:val="00A00C86"/>
    <w:rsid w:val="00A00D37"/>
    <w:rsid w:val="00A00F76"/>
    <w:rsid w:val="00A03C4E"/>
    <w:rsid w:val="00A06C24"/>
    <w:rsid w:val="00A11838"/>
    <w:rsid w:val="00A144EC"/>
    <w:rsid w:val="00A14FCA"/>
    <w:rsid w:val="00A15A33"/>
    <w:rsid w:val="00A1664D"/>
    <w:rsid w:val="00A169C4"/>
    <w:rsid w:val="00A16C9E"/>
    <w:rsid w:val="00A2141F"/>
    <w:rsid w:val="00A225F3"/>
    <w:rsid w:val="00A249C4"/>
    <w:rsid w:val="00A25295"/>
    <w:rsid w:val="00A25EEA"/>
    <w:rsid w:val="00A27EC1"/>
    <w:rsid w:val="00A3080D"/>
    <w:rsid w:val="00A316C4"/>
    <w:rsid w:val="00A33314"/>
    <w:rsid w:val="00A35AE1"/>
    <w:rsid w:val="00A35B2E"/>
    <w:rsid w:val="00A36106"/>
    <w:rsid w:val="00A41127"/>
    <w:rsid w:val="00A42521"/>
    <w:rsid w:val="00A426D4"/>
    <w:rsid w:val="00A42DD4"/>
    <w:rsid w:val="00A436F9"/>
    <w:rsid w:val="00A43ACD"/>
    <w:rsid w:val="00A43B04"/>
    <w:rsid w:val="00A44A77"/>
    <w:rsid w:val="00A44BDD"/>
    <w:rsid w:val="00A44E4D"/>
    <w:rsid w:val="00A45531"/>
    <w:rsid w:val="00A45E3A"/>
    <w:rsid w:val="00A47365"/>
    <w:rsid w:val="00A50FAB"/>
    <w:rsid w:val="00A51C90"/>
    <w:rsid w:val="00A53A94"/>
    <w:rsid w:val="00A53F9B"/>
    <w:rsid w:val="00A56C8B"/>
    <w:rsid w:val="00A57145"/>
    <w:rsid w:val="00A60209"/>
    <w:rsid w:val="00A609C1"/>
    <w:rsid w:val="00A61F1C"/>
    <w:rsid w:val="00A631E3"/>
    <w:rsid w:val="00A63C4C"/>
    <w:rsid w:val="00A64B6E"/>
    <w:rsid w:val="00A6527D"/>
    <w:rsid w:val="00A65FDD"/>
    <w:rsid w:val="00A6691B"/>
    <w:rsid w:val="00A66E68"/>
    <w:rsid w:val="00A67156"/>
    <w:rsid w:val="00A674F3"/>
    <w:rsid w:val="00A70911"/>
    <w:rsid w:val="00A73CA1"/>
    <w:rsid w:val="00A7404D"/>
    <w:rsid w:val="00A75771"/>
    <w:rsid w:val="00A75C4E"/>
    <w:rsid w:val="00A75C5B"/>
    <w:rsid w:val="00A75F18"/>
    <w:rsid w:val="00A77727"/>
    <w:rsid w:val="00A800EF"/>
    <w:rsid w:val="00A80576"/>
    <w:rsid w:val="00A8187F"/>
    <w:rsid w:val="00A81BDB"/>
    <w:rsid w:val="00A82199"/>
    <w:rsid w:val="00A82BB5"/>
    <w:rsid w:val="00A82DDE"/>
    <w:rsid w:val="00A82ED0"/>
    <w:rsid w:val="00A83F09"/>
    <w:rsid w:val="00A84C11"/>
    <w:rsid w:val="00A84C26"/>
    <w:rsid w:val="00A864FF"/>
    <w:rsid w:val="00A874B6"/>
    <w:rsid w:val="00A87D2C"/>
    <w:rsid w:val="00A90481"/>
    <w:rsid w:val="00A91218"/>
    <w:rsid w:val="00A9134A"/>
    <w:rsid w:val="00A91EFC"/>
    <w:rsid w:val="00A9393D"/>
    <w:rsid w:val="00A93A55"/>
    <w:rsid w:val="00A93FC5"/>
    <w:rsid w:val="00A944F1"/>
    <w:rsid w:val="00A95E18"/>
    <w:rsid w:val="00AA0982"/>
    <w:rsid w:val="00AA0C21"/>
    <w:rsid w:val="00AA0F9D"/>
    <w:rsid w:val="00AA3B69"/>
    <w:rsid w:val="00AA414F"/>
    <w:rsid w:val="00AA49F4"/>
    <w:rsid w:val="00AA4B68"/>
    <w:rsid w:val="00AA4C42"/>
    <w:rsid w:val="00AA76F7"/>
    <w:rsid w:val="00AB27EB"/>
    <w:rsid w:val="00AB42FA"/>
    <w:rsid w:val="00AB45AD"/>
    <w:rsid w:val="00AB45CF"/>
    <w:rsid w:val="00AB4DAB"/>
    <w:rsid w:val="00AB4E27"/>
    <w:rsid w:val="00AB6658"/>
    <w:rsid w:val="00AC009D"/>
    <w:rsid w:val="00AC0988"/>
    <w:rsid w:val="00AC1460"/>
    <w:rsid w:val="00AC2240"/>
    <w:rsid w:val="00AC2AF6"/>
    <w:rsid w:val="00AC51BB"/>
    <w:rsid w:val="00AC6534"/>
    <w:rsid w:val="00AC66D4"/>
    <w:rsid w:val="00AC7269"/>
    <w:rsid w:val="00AC79F6"/>
    <w:rsid w:val="00AD2FB7"/>
    <w:rsid w:val="00AD3233"/>
    <w:rsid w:val="00AD5B99"/>
    <w:rsid w:val="00AD76CE"/>
    <w:rsid w:val="00AE0390"/>
    <w:rsid w:val="00AE1059"/>
    <w:rsid w:val="00AE1D39"/>
    <w:rsid w:val="00AE3812"/>
    <w:rsid w:val="00AE3FA7"/>
    <w:rsid w:val="00AE4550"/>
    <w:rsid w:val="00AE572B"/>
    <w:rsid w:val="00AE58D1"/>
    <w:rsid w:val="00AE6123"/>
    <w:rsid w:val="00AE75B4"/>
    <w:rsid w:val="00AE7B30"/>
    <w:rsid w:val="00AE7DDA"/>
    <w:rsid w:val="00AF0128"/>
    <w:rsid w:val="00AF052F"/>
    <w:rsid w:val="00AF0C27"/>
    <w:rsid w:val="00AF13E7"/>
    <w:rsid w:val="00AF1404"/>
    <w:rsid w:val="00AF1B05"/>
    <w:rsid w:val="00AF1D26"/>
    <w:rsid w:val="00AF22B3"/>
    <w:rsid w:val="00AF255F"/>
    <w:rsid w:val="00AF2B53"/>
    <w:rsid w:val="00AF3B1B"/>
    <w:rsid w:val="00AF433E"/>
    <w:rsid w:val="00AF4D1E"/>
    <w:rsid w:val="00AF59AD"/>
    <w:rsid w:val="00AF5A36"/>
    <w:rsid w:val="00AF610B"/>
    <w:rsid w:val="00B00DE8"/>
    <w:rsid w:val="00B04CBD"/>
    <w:rsid w:val="00B05E47"/>
    <w:rsid w:val="00B05E66"/>
    <w:rsid w:val="00B0708A"/>
    <w:rsid w:val="00B1001B"/>
    <w:rsid w:val="00B11B6B"/>
    <w:rsid w:val="00B11C48"/>
    <w:rsid w:val="00B11C61"/>
    <w:rsid w:val="00B13708"/>
    <w:rsid w:val="00B15E34"/>
    <w:rsid w:val="00B15EC2"/>
    <w:rsid w:val="00B166D1"/>
    <w:rsid w:val="00B16912"/>
    <w:rsid w:val="00B16BC7"/>
    <w:rsid w:val="00B16D36"/>
    <w:rsid w:val="00B1720D"/>
    <w:rsid w:val="00B201CA"/>
    <w:rsid w:val="00B20C83"/>
    <w:rsid w:val="00B20C9C"/>
    <w:rsid w:val="00B22A67"/>
    <w:rsid w:val="00B2498C"/>
    <w:rsid w:val="00B25519"/>
    <w:rsid w:val="00B2611D"/>
    <w:rsid w:val="00B31A71"/>
    <w:rsid w:val="00B33136"/>
    <w:rsid w:val="00B3349C"/>
    <w:rsid w:val="00B35049"/>
    <w:rsid w:val="00B35DD4"/>
    <w:rsid w:val="00B37AB1"/>
    <w:rsid w:val="00B40324"/>
    <w:rsid w:val="00B41515"/>
    <w:rsid w:val="00B43F95"/>
    <w:rsid w:val="00B4594C"/>
    <w:rsid w:val="00B45BDF"/>
    <w:rsid w:val="00B46EFB"/>
    <w:rsid w:val="00B472C8"/>
    <w:rsid w:val="00B5013A"/>
    <w:rsid w:val="00B50307"/>
    <w:rsid w:val="00B50A0F"/>
    <w:rsid w:val="00B50E94"/>
    <w:rsid w:val="00B53EE6"/>
    <w:rsid w:val="00B546B2"/>
    <w:rsid w:val="00B55217"/>
    <w:rsid w:val="00B56867"/>
    <w:rsid w:val="00B56AC4"/>
    <w:rsid w:val="00B56CD1"/>
    <w:rsid w:val="00B56F7E"/>
    <w:rsid w:val="00B5722F"/>
    <w:rsid w:val="00B600A9"/>
    <w:rsid w:val="00B6032B"/>
    <w:rsid w:val="00B60E4B"/>
    <w:rsid w:val="00B612F8"/>
    <w:rsid w:val="00B623D9"/>
    <w:rsid w:val="00B63097"/>
    <w:rsid w:val="00B63647"/>
    <w:rsid w:val="00B64066"/>
    <w:rsid w:val="00B64A2B"/>
    <w:rsid w:val="00B657B3"/>
    <w:rsid w:val="00B65B5C"/>
    <w:rsid w:val="00B66609"/>
    <w:rsid w:val="00B67F7D"/>
    <w:rsid w:val="00B706FA"/>
    <w:rsid w:val="00B7203B"/>
    <w:rsid w:val="00B7251E"/>
    <w:rsid w:val="00B73B97"/>
    <w:rsid w:val="00B74C91"/>
    <w:rsid w:val="00B7502B"/>
    <w:rsid w:val="00B752FA"/>
    <w:rsid w:val="00B75A7C"/>
    <w:rsid w:val="00B765A8"/>
    <w:rsid w:val="00B77885"/>
    <w:rsid w:val="00B811F3"/>
    <w:rsid w:val="00B81465"/>
    <w:rsid w:val="00B81E3C"/>
    <w:rsid w:val="00B826FF"/>
    <w:rsid w:val="00B82722"/>
    <w:rsid w:val="00B828D9"/>
    <w:rsid w:val="00B829E2"/>
    <w:rsid w:val="00B83735"/>
    <w:rsid w:val="00B842DD"/>
    <w:rsid w:val="00B86245"/>
    <w:rsid w:val="00B86445"/>
    <w:rsid w:val="00B86B2A"/>
    <w:rsid w:val="00B90516"/>
    <w:rsid w:val="00B916FD"/>
    <w:rsid w:val="00B920EC"/>
    <w:rsid w:val="00B93EDF"/>
    <w:rsid w:val="00B94610"/>
    <w:rsid w:val="00B94F4F"/>
    <w:rsid w:val="00B97DF2"/>
    <w:rsid w:val="00BA0D9D"/>
    <w:rsid w:val="00BA1BEC"/>
    <w:rsid w:val="00BA211E"/>
    <w:rsid w:val="00BA212D"/>
    <w:rsid w:val="00BA2249"/>
    <w:rsid w:val="00BA27B5"/>
    <w:rsid w:val="00BA3725"/>
    <w:rsid w:val="00BA49FB"/>
    <w:rsid w:val="00BA748F"/>
    <w:rsid w:val="00BB09B2"/>
    <w:rsid w:val="00BB16F9"/>
    <w:rsid w:val="00BB2D2C"/>
    <w:rsid w:val="00BB360E"/>
    <w:rsid w:val="00BB3E48"/>
    <w:rsid w:val="00BB41AD"/>
    <w:rsid w:val="00BB4528"/>
    <w:rsid w:val="00BB4E73"/>
    <w:rsid w:val="00BB5691"/>
    <w:rsid w:val="00BB607C"/>
    <w:rsid w:val="00BB6A8D"/>
    <w:rsid w:val="00BB7378"/>
    <w:rsid w:val="00BB76BE"/>
    <w:rsid w:val="00BC008E"/>
    <w:rsid w:val="00BC2055"/>
    <w:rsid w:val="00BC36CF"/>
    <w:rsid w:val="00BC3C04"/>
    <w:rsid w:val="00BC405B"/>
    <w:rsid w:val="00BC55F0"/>
    <w:rsid w:val="00BC7DD7"/>
    <w:rsid w:val="00BC7EB0"/>
    <w:rsid w:val="00BC7FA6"/>
    <w:rsid w:val="00BD113E"/>
    <w:rsid w:val="00BD4F57"/>
    <w:rsid w:val="00BD5F5A"/>
    <w:rsid w:val="00BD61DA"/>
    <w:rsid w:val="00BD7252"/>
    <w:rsid w:val="00BE0DC9"/>
    <w:rsid w:val="00BE1077"/>
    <w:rsid w:val="00BE15D1"/>
    <w:rsid w:val="00BE2A57"/>
    <w:rsid w:val="00BE36E5"/>
    <w:rsid w:val="00BE442F"/>
    <w:rsid w:val="00BE4486"/>
    <w:rsid w:val="00BE449E"/>
    <w:rsid w:val="00BE4F40"/>
    <w:rsid w:val="00BE54A8"/>
    <w:rsid w:val="00BE57BF"/>
    <w:rsid w:val="00BE57CA"/>
    <w:rsid w:val="00BE5A0A"/>
    <w:rsid w:val="00BE5C47"/>
    <w:rsid w:val="00BE5E1E"/>
    <w:rsid w:val="00BE6F77"/>
    <w:rsid w:val="00BE6FB9"/>
    <w:rsid w:val="00BE74BA"/>
    <w:rsid w:val="00BF128E"/>
    <w:rsid w:val="00BF1A53"/>
    <w:rsid w:val="00BF25D4"/>
    <w:rsid w:val="00BF2C18"/>
    <w:rsid w:val="00BF4E73"/>
    <w:rsid w:val="00BF647A"/>
    <w:rsid w:val="00BF6618"/>
    <w:rsid w:val="00BF6A80"/>
    <w:rsid w:val="00BF73E4"/>
    <w:rsid w:val="00BF7788"/>
    <w:rsid w:val="00BF7AC2"/>
    <w:rsid w:val="00C00936"/>
    <w:rsid w:val="00C009CC"/>
    <w:rsid w:val="00C00BE3"/>
    <w:rsid w:val="00C015B5"/>
    <w:rsid w:val="00C023F1"/>
    <w:rsid w:val="00C027EF"/>
    <w:rsid w:val="00C049F3"/>
    <w:rsid w:val="00C04BE7"/>
    <w:rsid w:val="00C04BF9"/>
    <w:rsid w:val="00C05910"/>
    <w:rsid w:val="00C06AAC"/>
    <w:rsid w:val="00C06BE0"/>
    <w:rsid w:val="00C06F8D"/>
    <w:rsid w:val="00C10B49"/>
    <w:rsid w:val="00C1106D"/>
    <w:rsid w:val="00C11C04"/>
    <w:rsid w:val="00C14497"/>
    <w:rsid w:val="00C14804"/>
    <w:rsid w:val="00C14999"/>
    <w:rsid w:val="00C15A4E"/>
    <w:rsid w:val="00C1627A"/>
    <w:rsid w:val="00C16FE5"/>
    <w:rsid w:val="00C1712F"/>
    <w:rsid w:val="00C20A39"/>
    <w:rsid w:val="00C20CD7"/>
    <w:rsid w:val="00C21256"/>
    <w:rsid w:val="00C23B96"/>
    <w:rsid w:val="00C23C66"/>
    <w:rsid w:val="00C25272"/>
    <w:rsid w:val="00C2527B"/>
    <w:rsid w:val="00C259AC"/>
    <w:rsid w:val="00C25C82"/>
    <w:rsid w:val="00C261A8"/>
    <w:rsid w:val="00C262D7"/>
    <w:rsid w:val="00C309F3"/>
    <w:rsid w:val="00C30F33"/>
    <w:rsid w:val="00C31E8E"/>
    <w:rsid w:val="00C323E3"/>
    <w:rsid w:val="00C32409"/>
    <w:rsid w:val="00C328AF"/>
    <w:rsid w:val="00C329C5"/>
    <w:rsid w:val="00C33838"/>
    <w:rsid w:val="00C339BB"/>
    <w:rsid w:val="00C33AA2"/>
    <w:rsid w:val="00C34CA5"/>
    <w:rsid w:val="00C354AF"/>
    <w:rsid w:val="00C3565C"/>
    <w:rsid w:val="00C3666D"/>
    <w:rsid w:val="00C3675C"/>
    <w:rsid w:val="00C37332"/>
    <w:rsid w:val="00C3747B"/>
    <w:rsid w:val="00C41181"/>
    <w:rsid w:val="00C4122F"/>
    <w:rsid w:val="00C41C45"/>
    <w:rsid w:val="00C4224C"/>
    <w:rsid w:val="00C4269B"/>
    <w:rsid w:val="00C42798"/>
    <w:rsid w:val="00C438E4"/>
    <w:rsid w:val="00C44B20"/>
    <w:rsid w:val="00C473DF"/>
    <w:rsid w:val="00C479C8"/>
    <w:rsid w:val="00C514C6"/>
    <w:rsid w:val="00C515E0"/>
    <w:rsid w:val="00C525FE"/>
    <w:rsid w:val="00C53251"/>
    <w:rsid w:val="00C55076"/>
    <w:rsid w:val="00C55F98"/>
    <w:rsid w:val="00C568F2"/>
    <w:rsid w:val="00C56ACD"/>
    <w:rsid w:val="00C573E5"/>
    <w:rsid w:val="00C57E80"/>
    <w:rsid w:val="00C6038C"/>
    <w:rsid w:val="00C60F91"/>
    <w:rsid w:val="00C623A6"/>
    <w:rsid w:val="00C623BD"/>
    <w:rsid w:val="00C636F5"/>
    <w:rsid w:val="00C64440"/>
    <w:rsid w:val="00C66184"/>
    <w:rsid w:val="00C66D60"/>
    <w:rsid w:val="00C70053"/>
    <w:rsid w:val="00C70B79"/>
    <w:rsid w:val="00C71E96"/>
    <w:rsid w:val="00C72B24"/>
    <w:rsid w:val="00C73D63"/>
    <w:rsid w:val="00C74A91"/>
    <w:rsid w:val="00C74EC1"/>
    <w:rsid w:val="00C776AD"/>
    <w:rsid w:val="00C822B2"/>
    <w:rsid w:val="00C847E5"/>
    <w:rsid w:val="00C84C47"/>
    <w:rsid w:val="00C865C0"/>
    <w:rsid w:val="00C8715E"/>
    <w:rsid w:val="00C87B79"/>
    <w:rsid w:val="00C90303"/>
    <w:rsid w:val="00C928F8"/>
    <w:rsid w:val="00C931B3"/>
    <w:rsid w:val="00C93273"/>
    <w:rsid w:val="00C937DC"/>
    <w:rsid w:val="00C939CE"/>
    <w:rsid w:val="00C9428C"/>
    <w:rsid w:val="00C9540C"/>
    <w:rsid w:val="00C96077"/>
    <w:rsid w:val="00C97AE1"/>
    <w:rsid w:val="00CA010D"/>
    <w:rsid w:val="00CA0C80"/>
    <w:rsid w:val="00CA10D5"/>
    <w:rsid w:val="00CA2112"/>
    <w:rsid w:val="00CA25DD"/>
    <w:rsid w:val="00CA2D7A"/>
    <w:rsid w:val="00CA30D7"/>
    <w:rsid w:val="00CA3162"/>
    <w:rsid w:val="00CA348C"/>
    <w:rsid w:val="00CA3540"/>
    <w:rsid w:val="00CA3E14"/>
    <w:rsid w:val="00CA4727"/>
    <w:rsid w:val="00CA5152"/>
    <w:rsid w:val="00CA55D8"/>
    <w:rsid w:val="00CA7A94"/>
    <w:rsid w:val="00CB01BC"/>
    <w:rsid w:val="00CB2358"/>
    <w:rsid w:val="00CB39D6"/>
    <w:rsid w:val="00CB4545"/>
    <w:rsid w:val="00CB490A"/>
    <w:rsid w:val="00CB5057"/>
    <w:rsid w:val="00CB5116"/>
    <w:rsid w:val="00CB6AF6"/>
    <w:rsid w:val="00CB7132"/>
    <w:rsid w:val="00CB794E"/>
    <w:rsid w:val="00CC05D6"/>
    <w:rsid w:val="00CC20CC"/>
    <w:rsid w:val="00CC223A"/>
    <w:rsid w:val="00CC29DD"/>
    <w:rsid w:val="00CC2E4D"/>
    <w:rsid w:val="00CC4115"/>
    <w:rsid w:val="00CC4833"/>
    <w:rsid w:val="00CC6CBC"/>
    <w:rsid w:val="00CC746C"/>
    <w:rsid w:val="00CC7804"/>
    <w:rsid w:val="00CC7ED8"/>
    <w:rsid w:val="00CD00D0"/>
    <w:rsid w:val="00CD0160"/>
    <w:rsid w:val="00CD0C8D"/>
    <w:rsid w:val="00CD292B"/>
    <w:rsid w:val="00CD39FD"/>
    <w:rsid w:val="00CD4EF6"/>
    <w:rsid w:val="00CD6300"/>
    <w:rsid w:val="00CD7E02"/>
    <w:rsid w:val="00CE15A8"/>
    <w:rsid w:val="00CE21CD"/>
    <w:rsid w:val="00CE2D55"/>
    <w:rsid w:val="00CE3D60"/>
    <w:rsid w:val="00CE499D"/>
    <w:rsid w:val="00CE53CB"/>
    <w:rsid w:val="00CE5A9A"/>
    <w:rsid w:val="00CF03DE"/>
    <w:rsid w:val="00CF0863"/>
    <w:rsid w:val="00CF1932"/>
    <w:rsid w:val="00CF22FB"/>
    <w:rsid w:val="00CF4436"/>
    <w:rsid w:val="00CF464C"/>
    <w:rsid w:val="00CF49E0"/>
    <w:rsid w:val="00CF4EF7"/>
    <w:rsid w:val="00CF7375"/>
    <w:rsid w:val="00D0008F"/>
    <w:rsid w:val="00D015F2"/>
    <w:rsid w:val="00D020B5"/>
    <w:rsid w:val="00D03419"/>
    <w:rsid w:val="00D03CD2"/>
    <w:rsid w:val="00D0447D"/>
    <w:rsid w:val="00D0465B"/>
    <w:rsid w:val="00D048D4"/>
    <w:rsid w:val="00D04937"/>
    <w:rsid w:val="00D07097"/>
    <w:rsid w:val="00D070FC"/>
    <w:rsid w:val="00D101BB"/>
    <w:rsid w:val="00D1099B"/>
    <w:rsid w:val="00D10DBC"/>
    <w:rsid w:val="00D121EE"/>
    <w:rsid w:val="00D12ECD"/>
    <w:rsid w:val="00D12F60"/>
    <w:rsid w:val="00D14525"/>
    <w:rsid w:val="00D14526"/>
    <w:rsid w:val="00D15037"/>
    <w:rsid w:val="00D153A4"/>
    <w:rsid w:val="00D168C5"/>
    <w:rsid w:val="00D17044"/>
    <w:rsid w:val="00D20D0A"/>
    <w:rsid w:val="00D25C46"/>
    <w:rsid w:val="00D26158"/>
    <w:rsid w:val="00D27189"/>
    <w:rsid w:val="00D346EF"/>
    <w:rsid w:val="00D365EB"/>
    <w:rsid w:val="00D36EBC"/>
    <w:rsid w:val="00D37601"/>
    <w:rsid w:val="00D40EED"/>
    <w:rsid w:val="00D426DF"/>
    <w:rsid w:val="00D44C7A"/>
    <w:rsid w:val="00D44EFD"/>
    <w:rsid w:val="00D450ED"/>
    <w:rsid w:val="00D45603"/>
    <w:rsid w:val="00D474C7"/>
    <w:rsid w:val="00D4765E"/>
    <w:rsid w:val="00D50E34"/>
    <w:rsid w:val="00D51165"/>
    <w:rsid w:val="00D5215D"/>
    <w:rsid w:val="00D53C26"/>
    <w:rsid w:val="00D56A3E"/>
    <w:rsid w:val="00D571EA"/>
    <w:rsid w:val="00D57A93"/>
    <w:rsid w:val="00D60124"/>
    <w:rsid w:val="00D601BF"/>
    <w:rsid w:val="00D60791"/>
    <w:rsid w:val="00D6195E"/>
    <w:rsid w:val="00D61D7D"/>
    <w:rsid w:val="00D62BD6"/>
    <w:rsid w:val="00D6425A"/>
    <w:rsid w:val="00D6429F"/>
    <w:rsid w:val="00D645A5"/>
    <w:rsid w:val="00D64608"/>
    <w:rsid w:val="00D648EE"/>
    <w:rsid w:val="00D65891"/>
    <w:rsid w:val="00D66970"/>
    <w:rsid w:val="00D66AB9"/>
    <w:rsid w:val="00D66E5E"/>
    <w:rsid w:val="00D70BD7"/>
    <w:rsid w:val="00D70F56"/>
    <w:rsid w:val="00D711EE"/>
    <w:rsid w:val="00D718E0"/>
    <w:rsid w:val="00D71B4D"/>
    <w:rsid w:val="00D7323A"/>
    <w:rsid w:val="00D73370"/>
    <w:rsid w:val="00D73997"/>
    <w:rsid w:val="00D73C9D"/>
    <w:rsid w:val="00D73EED"/>
    <w:rsid w:val="00D74DD4"/>
    <w:rsid w:val="00D75BEF"/>
    <w:rsid w:val="00D75C64"/>
    <w:rsid w:val="00D7615B"/>
    <w:rsid w:val="00D76246"/>
    <w:rsid w:val="00D769E5"/>
    <w:rsid w:val="00D83351"/>
    <w:rsid w:val="00D83410"/>
    <w:rsid w:val="00D8644F"/>
    <w:rsid w:val="00D87272"/>
    <w:rsid w:val="00D877A4"/>
    <w:rsid w:val="00D87C1F"/>
    <w:rsid w:val="00D902CE"/>
    <w:rsid w:val="00D9172F"/>
    <w:rsid w:val="00D917AC"/>
    <w:rsid w:val="00D9282B"/>
    <w:rsid w:val="00D92A58"/>
    <w:rsid w:val="00D942CC"/>
    <w:rsid w:val="00D94F86"/>
    <w:rsid w:val="00D95025"/>
    <w:rsid w:val="00D956CB"/>
    <w:rsid w:val="00D96C5D"/>
    <w:rsid w:val="00D96D8F"/>
    <w:rsid w:val="00D971FA"/>
    <w:rsid w:val="00DA04C8"/>
    <w:rsid w:val="00DA2073"/>
    <w:rsid w:val="00DA43A3"/>
    <w:rsid w:val="00DA462A"/>
    <w:rsid w:val="00DA5093"/>
    <w:rsid w:val="00DA566D"/>
    <w:rsid w:val="00DA65C9"/>
    <w:rsid w:val="00DA664B"/>
    <w:rsid w:val="00DA6BE1"/>
    <w:rsid w:val="00DB40CE"/>
    <w:rsid w:val="00DB4223"/>
    <w:rsid w:val="00DB459D"/>
    <w:rsid w:val="00DB5219"/>
    <w:rsid w:val="00DB5325"/>
    <w:rsid w:val="00DB62BF"/>
    <w:rsid w:val="00DC186A"/>
    <w:rsid w:val="00DC2E46"/>
    <w:rsid w:val="00DC32D2"/>
    <w:rsid w:val="00DC4CA4"/>
    <w:rsid w:val="00DC4FCF"/>
    <w:rsid w:val="00DC7B63"/>
    <w:rsid w:val="00DC7B66"/>
    <w:rsid w:val="00DD07E3"/>
    <w:rsid w:val="00DD1E4D"/>
    <w:rsid w:val="00DD2C74"/>
    <w:rsid w:val="00DD2CEA"/>
    <w:rsid w:val="00DD2D60"/>
    <w:rsid w:val="00DD3960"/>
    <w:rsid w:val="00DD3EB4"/>
    <w:rsid w:val="00DD4760"/>
    <w:rsid w:val="00DD4905"/>
    <w:rsid w:val="00DD49D1"/>
    <w:rsid w:val="00DD5D54"/>
    <w:rsid w:val="00DD68C5"/>
    <w:rsid w:val="00DD6A90"/>
    <w:rsid w:val="00DD6CB7"/>
    <w:rsid w:val="00DE0762"/>
    <w:rsid w:val="00DE0EFC"/>
    <w:rsid w:val="00DE42EE"/>
    <w:rsid w:val="00DE43AE"/>
    <w:rsid w:val="00DE52AE"/>
    <w:rsid w:val="00DE5F86"/>
    <w:rsid w:val="00DE6922"/>
    <w:rsid w:val="00DE749F"/>
    <w:rsid w:val="00DF0A8B"/>
    <w:rsid w:val="00DF102F"/>
    <w:rsid w:val="00DF18A7"/>
    <w:rsid w:val="00DF20C1"/>
    <w:rsid w:val="00DF2403"/>
    <w:rsid w:val="00DF27A0"/>
    <w:rsid w:val="00DF2F28"/>
    <w:rsid w:val="00DF3A94"/>
    <w:rsid w:val="00DF4968"/>
    <w:rsid w:val="00DF53A7"/>
    <w:rsid w:val="00DF65F7"/>
    <w:rsid w:val="00DF71C4"/>
    <w:rsid w:val="00DF7556"/>
    <w:rsid w:val="00DF78A0"/>
    <w:rsid w:val="00E008AE"/>
    <w:rsid w:val="00E00E74"/>
    <w:rsid w:val="00E01A80"/>
    <w:rsid w:val="00E020D6"/>
    <w:rsid w:val="00E021ED"/>
    <w:rsid w:val="00E0403F"/>
    <w:rsid w:val="00E0424B"/>
    <w:rsid w:val="00E05A8B"/>
    <w:rsid w:val="00E06776"/>
    <w:rsid w:val="00E06B8D"/>
    <w:rsid w:val="00E06F19"/>
    <w:rsid w:val="00E11903"/>
    <w:rsid w:val="00E11C50"/>
    <w:rsid w:val="00E11C86"/>
    <w:rsid w:val="00E11D1A"/>
    <w:rsid w:val="00E1349E"/>
    <w:rsid w:val="00E13DEF"/>
    <w:rsid w:val="00E1470A"/>
    <w:rsid w:val="00E15627"/>
    <w:rsid w:val="00E15665"/>
    <w:rsid w:val="00E176FF"/>
    <w:rsid w:val="00E17DE9"/>
    <w:rsid w:val="00E17F1C"/>
    <w:rsid w:val="00E203FE"/>
    <w:rsid w:val="00E20D95"/>
    <w:rsid w:val="00E22690"/>
    <w:rsid w:val="00E23E45"/>
    <w:rsid w:val="00E24253"/>
    <w:rsid w:val="00E24A66"/>
    <w:rsid w:val="00E25BE3"/>
    <w:rsid w:val="00E25C85"/>
    <w:rsid w:val="00E25D14"/>
    <w:rsid w:val="00E2759C"/>
    <w:rsid w:val="00E34C8C"/>
    <w:rsid w:val="00E353AD"/>
    <w:rsid w:val="00E360FB"/>
    <w:rsid w:val="00E36616"/>
    <w:rsid w:val="00E368A3"/>
    <w:rsid w:val="00E36F26"/>
    <w:rsid w:val="00E37390"/>
    <w:rsid w:val="00E4051B"/>
    <w:rsid w:val="00E4279E"/>
    <w:rsid w:val="00E428A1"/>
    <w:rsid w:val="00E430EE"/>
    <w:rsid w:val="00E436A0"/>
    <w:rsid w:val="00E44BB9"/>
    <w:rsid w:val="00E45102"/>
    <w:rsid w:val="00E45899"/>
    <w:rsid w:val="00E46488"/>
    <w:rsid w:val="00E46B05"/>
    <w:rsid w:val="00E476DA"/>
    <w:rsid w:val="00E479FE"/>
    <w:rsid w:val="00E508EB"/>
    <w:rsid w:val="00E512DE"/>
    <w:rsid w:val="00E513F1"/>
    <w:rsid w:val="00E51A12"/>
    <w:rsid w:val="00E52039"/>
    <w:rsid w:val="00E53D5A"/>
    <w:rsid w:val="00E54E75"/>
    <w:rsid w:val="00E55932"/>
    <w:rsid w:val="00E563A1"/>
    <w:rsid w:val="00E563E6"/>
    <w:rsid w:val="00E574FB"/>
    <w:rsid w:val="00E628BE"/>
    <w:rsid w:val="00E628CC"/>
    <w:rsid w:val="00E62FBE"/>
    <w:rsid w:val="00E64935"/>
    <w:rsid w:val="00E65742"/>
    <w:rsid w:val="00E65B53"/>
    <w:rsid w:val="00E66353"/>
    <w:rsid w:val="00E67F77"/>
    <w:rsid w:val="00E70EC4"/>
    <w:rsid w:val="00E71C1C"/>
    <w:rsid w:val="00E72F02"/>
    <w:rsid w:val="00E747D2"/>
    <w:rsid w:val="00E74FFF"/>
    <w:rsid w:val="00E75C69"/>
    <w:rsid w:val="00E7697B"/>
    <w:rsid w:val="00E77AF0"/>
    <w:rsid w:val="00E80B36"/>
    <w:rsid w:val="00E81D3F"/>
    <w:rsid w:val="00E8207D"/>
    <w:rsid w:val="00E832D2"/>
    <w:rsid w:val="00E84FB2"/>
    <w:rsid w:val="00E8606F"/>
    <w:rsid w:val="00E90920"/>
    <w:rsid w:val="00E93255"/>
    <w:rsid w:val="00E9429F"/>
    <w:rsid w:val="00E94350"/>
    <w:rsid w:val="00E95DFC"/>
    <w:rsid w:val="00EA0D6A"/>
    <w:rsid w:val="00EA3758"/>
    <w:rsid w:val="00EA3A1B"/>
    <w:rsid w:val="00EA6247"/>
    <w:rsid w:val="00EA6812"/>
    <w:rsid w:val="00EA6BA7"/>
    <w:rsid w:val="00EA7BD2"/>
    <w:rsid w:val="00EB0C84"/>
    <w:rsid w:val="00EB1F3F"/>
    <w:rsid w:val="00EB3863"/>
    <w:rsid w:val="00EB403B"/>
    <w:rsid w:val="00EB4839"/>
    <w:rsid w:val="00EB621D"/>
    <w:rsid w:val="00EB6391"/>
    <w:rsid w:val="00EB657F"/>
    <w:rsid w:val="00EB68D9"/>
    <w:rsid w:val="00EB79DC"/>
    <w:rsid w:val="00EC11B7"/>
    <w:rsid w:val="00EC125A"/>
    <w:rsid w:val="00EC15C1"/>
    <w:rsid w:val="00EC2D09"/>
    <w:rsid w:val="00EC4EB2"/>
    <w:rsid w:val="00EC6CB3"/>
    <w:rsid w:val="00EC7570"/>
    <w:rsid w:val="00ED0C9E"/>
    <w:rsid w:val="00ED0FF8"/>
    <w:rsid w:val="00ED2EB7"/>
    <w:rsid w:val="00ED309F"/>
    <w:rsid w:val="00ED54EA"/>
    <w:rsid w:val="00ED5B51"/>
    <w:rsid w:val="00ED6734"/>
    <w:rsid w:val="00ED6D81"/>
    <w:rsid w:val="00ED7E34"/>
    <w:rsid w:val="00EE046B"/>
    <w:rsid w:val="00EE051F"/>
    <w:rsid w:val="00EE0F75"/>
    <w:rsid w:val="00EE0FC5"/>
    <w:rsid w:val="00EE1A72"/>
    <w:rsid w:val="00EE2736"/>
    <w:rsid w:val="00EE350E"/>
    <w:rsid w:val="00EE3B83"/>
    <w:rsid w:val="00EE3E61"/>
    <w:rsid w:val="00EE513F"/>
    <w:rsid w:val="00EE62CF"/>
    <w:rsid w:val="00EE7291"/>
    <w:rsid w:val="00EE7AEF"/>
    <w:rsid w:val="00EF3771"/>
    <w:rsid w:val="00EF3FB7"/>
    <w:rsid w:val="00EF453E"/>
    <w:rsid w:val="00EF62C0"/>
    <w:rsid w:val="00EF79F9"/>
    <w:rsid w:val="00F03DAF"/>
    <w:rsid w:val="00F04ACA"/>
    <w:rsid w:val="00F056C9"/>
    <w:rsid w:val="00F06526"/>
    <w:rsid w:val="00F07866"/>
    <w:rsid w:val="00F1004B"/>
    <w:rsid w:val="00F10205"/>
    <w:rsid w:val="00F10A7D"/>
    <w:rsid w:val="00F1119E"/>
    <w:rsid w:val="00F11371"/>
    <w:rsid w:val="00F11786"/>
    <w:rsid w:val="00F11AA6"/>
    <w:rsid w:val="00F12CAE"/>
    <w:rsid w:val="00F13AF6"/>
    <w:rsid w:val="00F15BB9"/>
    <w:rsid w:val="00F20EB7"/>
    <w:rsid w:val="00F21ED5"/>
    <w:rsid w:val="00F244E1"/>
    <w:rsid w:val="00F247AC"/>
    <w:rsid w:val="00F24929"/>
    <w:rsid w:val="00F253B2"/>
    <w:rsid w:val="00F257BD"/>
    <w:rsid w:val="00F25BC4"/>
    <w:rsid w:val="00F27931"/>
    <w:rsid w:val="00F301AF"/>
    <w:rsid w:val="00F31915"/>
    <w:rsid w:val="00F32918"/>
    <w:rsid w:val="00F3297C"/>
    <w:rsid w:val="00F334F1"/>
    <w:rsid w:val="00F33E5E"/>
    <w:rsid w:val="00F35A04"/>
    <w:rsid w:val="00F35D9E"/>
    <w:rsid w:val="00F367A1"/>
    <w:rsid w:val="00F37D5D"/>
    <w:rsid w:val="00F37F63"/>
    <w:rsid w:val="00F40586"/>
    <w:rsid w:val="00F4159A"/>
    <w:rsid w:val="00F41C47"/>
    <w:rsid w:val="00F43E4E"/>
    <w:rsid w:val="00F44409"/>
    <w:rsid w:val="00F45824"/>
    <w:rsid w:val="00F4761F"/>
    <w:rsid w:val="00F503F2"/>
    <w:rsid w:val="00F50842"/>
    <w:rsid w:val="00F5084F"/>
    <w:rsid w:val="00F50EB2"/>
    <w:rsid w:val="00F53018"/>
    <w:rsid w:val="00F546C7"/>
    <w:rsid w:val="00F553EE"/>
    <w:rsid w:val="00F5620E"/>
    <w:rsid w:val="00F56C79"/>
    <w:rsid w:val="00F56CD6"/>
    <w:rsid w:val="00F56E4F"/>
    <w:rsid w:val="00F56E8B"/>
    <w:rsid w:val="00F5719A"/>
    <w:rsid w:val="00F57C36"/>
    <w:rsid w:val="00F6238E"/>
    <w:rsid w:val="00F627AA"/>
    <w:rsid w:val="00F62F75"/>
    <w:rsid w:val="00F6578F"/>
    <w:rsid w:val="00F66EA4"/>
    <w:rsid w:val="00F67AB9"/>
    <w:rsid w:val="00F7037D"/>
    <w:rsid w:val="00F724C7"/>
    <w:rsid w:val="00F725F4"/>
    <w:rsid w:val="00F74856"/>
    <w:rsid w:val="00F75586"/>
    <w:rsid w:val="00F75D67"/>
    <w:rsid w:val="00F770BA"/>
    <w:rsid w:val="00F77C3F"/>
    <w:rsid w:val="00F80A0C"/>
    <w:rsid w:val="00F81655"/>
    <w:rsid w:val="00F82997"/>
    <w:rsid w:val="00F82CAA"/>
    <w:rsid w:val="00F82F8A"/>
    <w:rsid w:val="00F84616"/>
    <w:rsid w:val="00F84DBB"/>
    <w:rsid w:val="00F8665C"/>
    <w:rsid w:val="00F8721E"/>
    <w:rsid w:val="00F87D27"/>
    <w:rsid w:val="00F901C2"/>
    <w:rsid w:val="00F90F22"/>
    <w:rsid w:val="00F90F31"/>
    <w:rsid w:val="00F925FC"/>
    <w:rsid w:val="00F93686"/>
    <w:rsid w:val="00F93C46"/>
    <w:rsid w:val="00F94D15"/>
    <w:rsid w:val="00F955F6"/>
    <w:rsid w:val="00F95AA8"/>
    <w:rsid w:val="00F96504"/>
    <w:rsid w:val="00F97F49"/>
    <w:rsid w:val="00FA0412"/>
    <w:rsid w:val="00FA0F24"/>
    <w:rsid w:val="00FA1CFA"/>
    <w:rsid w:val="00FA2445"/>
    <w:rsid w:val="00FA3D1B"/>
    <w:rsid w:val="00FA5113"/>
    <w:rsid w:val="00FA6949"/>
    <w:rsid w:val="00FB0B82"/>
    <w:rsid w:val="00FB0CDA"/>
    <w:rsid w:val="00FB25A4"/>
    <w:rsid w:val="00FB2EAB"/>
    <w:rsid w:val="00FB422F"/>
    <w:rsid w:val="00FB43A4"/>
    <w:rsid w:val="00FB57C7"/>
    <w:rsid w:val="00FB6C28"/>
    <w:rsid w:val="00FB7EB0"/>
    <w:rsid w:val="00FC009D"/>
    <w:rsid w:val="00FC3954"/>
    <w:rsid w:val="00FC3DC8"/>
    <w:rsid w:val="00FC418C"/>
    <w:rsid w:val="00FC43E7"/>
    <w:rsid w:val="00FC4FCD"/>
    <w:rsid w:val="00FC5E7A"/>
    <w:rsid w:val="00FC61EA"/>
    <w:rsid w:val="00FC6AE7"/>
    <w:rsid w:val="00FC6C2C"/>
    <w:rsid w:val="00FC73BC"/>
    <w:rsid w:val="00FC7DB3"/>
    <w:rsid w:val="00FC7DD9"/>
    <w:rsid w:val="00FD18EF"/>
    <w:rsid w:val="00FD1B9C"/>
    <w:rsid w:val="00FD1BED"/>
    <w:rsid w:val="00FD27DF"/>
    <w:rsid w:val="00FD47C0"/>
    <w:rsid w:val="00FD4D75"/>
    <w:rsid w:val="00FD5982"/>
    <w:rsid w:val="00FE138C"/>
    <w:rsid w:val="00FE1A69"/>
    <w:rsid w:val="00FE1E0D"/>
    <w:rsid w:val="00FE2DAA"/>
    <w:rsid w:val="00FE3DED"/>
    <w:rsid w:val="00FE4983"/>
    <w:rsid w:val="00FE6226"/>
    <w:rsid w:val="00FE684B"/>
    <w:rsid w:val="00FE69C7"/>
    <w:rsid w:val="00FE6B75"/>
    <w:rsid w:val="00FE70AE"/>
    <w:rsid w:val="00FE7B0E"/>
    <w:rsid w:val="00FF0595"/>
    <w:rsid w:val="00FF05F9"/>
    <w:rsid w:val="00FF069C"/>
    <w:rsid w:val="00FF0FFC"/>
    <w:rsid w:val="00FF169B"/>
    <w:rsid w:val="00FF1CAF"/>
    <w:rsid w:val="00FF21DA"/>
    <w:rsid w:val="00FF4ED3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FB2"/>
    <w:pPr>
      <w:ind w:firstLine="284"/>
      <w:jc w:val="both"/>
    </w:pPr>
    <w:rPr>
      <w:sz w:val="22"/>
      <w:szCs w:val="24"/>
      <w:lang w:val="id-ID" w:eastAsia="ja-JP"/>
    </w:rPr>
  </w:style>
  <w:style w:type="paragraph" w:styleId="1">
    <w:name w:val="heading 1"/>
    <w:basedOn w:val="a"/>
    <w:next w:val="a"/>
    <w:link w:val="10"/>
    <w:uiPriority w:val="9"/>
    <w:qFormat/>
    <w:rsid w:val="00832A10"/>
    <w:pPr>
      <w:keepNext/>
      <w:keepLines/>
      <w:numPr>
        <w:numId w:val="4"/>
      </w:numPr>
      <w:jc w:val="left"/>
      <w:outlineLvl w:val="0"/>
    </w:pPr>
    <w:rPr>
      <w:rFonts w:eastAsia="Malgun Gothic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A10"/>
    <w:pPr>
      <w:keepNext/>
      <w:keepLines/>
      <w:numPr>
        <w:ilvl w:val="1"/>
        <w:numId w:val="4"/>
      </w:numPr>
      <w:jc w:val="left"/>
      <w:outlineLvl w:val="1"/>
    </w:pPr>
    <w:rPr>
      <w:rFonts w:eastAsia="Malgun Gothic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A10"/>
    <w:pPr>
      <w:keepNext/>
      <w:keepLines/>
      <w:numPr>
        <w:ilvl w:val="2"/>
        <w:numId w:val="4"/>
      </w:numPr>
      <w:jc w:val="left"/>
      <w:outlineLvl w:val="2"/>
    </w:pPr>
    <w:rPr>
      <w:rFonts w:eastAsia="Malgun Gothic"/>
      <w:bCs/>
      <w:i/>
    </w:rPr>
  </w:style>
  <w:style w:type="paragraph" w:styleId="4">
    <w:name w:val="heading 4"/>
    <w:basedOn w:val="a"/>
    <w:next w:val="a"/>
    <w:link w:val="40"/>
    <w:uiPriority w:val="9"/>
    <w:qFormat/>
    <w:rsid w:val="00832A10"/>
    <w:pPr>
      <w:keepNext/>
      <w:numPr>
        <w:ilvl w:val="3"/>
        <w:numId w:val="4"/>
      </w:numPr>
      <w:jc w:val="left"/>
      <w:outlineLvl w:val="3"/>
    </w:pPr>
    <w:rPr>
      <w:bCs/>
      <w:i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EBB"/>
    <w:pPr>
      <w:keepNext/>
      <w:keepLines/>
      <w:numPr>
        <w:ilvl w:val="4"/>
        <w:numId w:val="4"/>
      </w:numPr>
      <w:spacing w:before="200"/>
      <w:ind w:firstLine="0"/>
      <w:outlineLvl w:val="4"/>
    </w:pPr>
    <w:rPr>
      <w:rFonts w:ascii="Cambria" w:eastAsia="Malgun Gothic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B2EBB"/>
    <w:pPr>
      <w:numPr>
        <w:ilvl w:val="5"/>
        <w:numId w:val="4"/>
      </w:numPr>
      <w:spacing w:before="240" w:after="60"/>
      <w:ind w:firstLine="0"/>
      <w:jc w:val="left"/>
      <w:outlineLvl w:val="5"/>
    </w:pPr>
    <w:rPr>
      <w:b/>
      <w:bCs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2F5"/>
    <w:pPr>
      <w:keepNext/>
      <w:keepLines/>
      <w:numPr>
        <w:ilvl w:val="6"/>
        <w:numId w:val="4"/>
      </w:numPr>
      <w:spacing w:before="200"/>
      <w:ind w:firstLine="0"/>
      <w:outlineLvl w:val="6"/>
    </w:pPr>
    <w:rPr>
      <w:rFonts w:ascii="Cambria" w:eastAsia="Malgun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2F5"/>
    <w:pPr>
      <w:keepNext/>
      <w:keepLines/>
      <w:numPr>
        <w:ilvl w:val="7"/>
        <w:numId w:val="4"/>
      </w:numPr>
      <w:spacing w:before="200"/>
      <w:ind w:firstLine="0"/>
      <w:outlineLvl w:val="7"/>
    </w:pPr>
    <w:rPr>
      <w:rFonts w:ascii="Cambria" w:eastAsia="Malgun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EE3"/>
    <w:pPr>
      <w:keepNext/>
      <w:keepLines/>
      <w:numPr>
        <w:ilvl w:val="8"/>
        <w:numId w:val="4"/>
      </w:numPr>
      <w:spacing w:before="200"/>
      <w:ind w:firstLine="0"/>
      <w:outlineLvl w:val="8"/>
    </w:pPr>
    <w:rPr>
      <w:rFonts w:ascii="Cambria" w:eastAsia="Malgun Gothic" w:hAnsi="Cambria"/>
      <w:i/>
      <w:iCs/>
      <w:color w:val="404040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2A10"/>
    <w:rPr>
      <w:rFonts w:eastAsia="Malgun Gothic" w:cs="Times New Roman"/>
      <w:b/>
      <w:smallCaps/>
      <w:sz w:val="28"/>
      <w:lang w:val="id-ID" w:eastAsia="ja-JP"/>
    </w:rPr>
  </w:style>
  <w:style w:type="character" w:customStyle="1" w:styleId="20">
    <w:name w:val="Заголовок 2 Знак"/>
    <w:basedOn w:val="a0"/>
    <w:link w:val="2"/>
    <w:uiPriority w:val="9"/>
    <w:locked/>
    <w:rsid w:val="00832A10"/>
    <w:rPr>
      <w:rFonts w:eastAsia="Malgun Gothic" w:cs="Times New Roman"/>
      <w:b/>
      <w:sz w:val="26"/>
      <w:lang w:val="id-ID" w:eastAsia="ja-JP"/>
    </w:rPr>
  </w:style>
  <w:style w:type="character" w:customStyle="1" w:styleId="30">
    <w:name w:val="Заголовок 3 Знак"/>
    <w:basedOn w:val="a0"/>
    <w:link w:val="3"/>
    <w:uiPriority w:val="9"/>
    <w:locked/>
    <w:rsid w:val="00832A10"/>
    <w:rPr>
      <w:rFonts w:eastAsia="Malgun Gothic" w:cs="Times New Roman"/>
      <w:i/>
      <w:sz w:val="24"/>
      <w:lang w:val="id-ID" w:eastAsia="ja-JP"/>
    </w:rPr>
  </w:style>
  <w:style w:type="character" w:customStyle="1" w:styleId="40">
    <w:name w:val="Заголовок 4 Знак"/>
    <w:basedOn w:val="a0"/>
    <w:link w:val="4"/>
    <w:uiPriority w:val="9"/>
    <w:locked/>
    <w:rsid w:val="00832A10"/>
    <w:rPr>
      <w:rFonts w:eastAsia="Times New Roman" w:cs="Times New Roman"/>
      <w:i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B2EBB"/>
    <w:rPr>
      <w:rFonts w:ascii="Cambria" w:eastAsia="Malgun Gothic" w:hAnsi="Cambria" w:cs="Times New Roman"/>
      <w:color w:val="243F60"/>
      <w:sz w:val="24"/>
      <w:lang w:val="id-ID" w:eastAsia="ja-JP"/>
    </w:rPr>
  </w:style>
  <w:style w:type="character" w:customStyle="1" w:styleId="60">
    <w:name w:val="Заголовок 6 Знак"/>
    <w:basedOn w:val="a0"/>
    <w:link w:val="6"/>
    <w:uiPriority w:val="9"/>
    <w:locked/>
    <w:rsid w:val="000B2EBB"/>
    <w:rPr>
      <w:rFonts w:eastAsia="Times New Roman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B32F5"/>
    <w:rPr>
      <w:rFonts w:ascii="Cambria" w:eastAsia="Malgun Gothic" w:hAnsi="Cambria" w:cs="Times New Roman"/>
      <w:i/>
      <w:color w:val="404040"/>
      <w:sz w:val="24"/>
      <w:lang w:val="id-ID" w:eastAsia="ja-JP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B32F5"/>
    <w:rPr>
      <w:rFonts w:ascii="Cambria" w:eastAsia="Malgun Gothic" w:hAnsi="Cambria" w:cs="Times New Roman"/>
      <w:color w:val="404040"/>
      <w:lang w:val="id-ID" w:eastAsia="ja-JP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81EE3"/>
    <w:rPr>
      <w:rFonts w:ascii="Cambria" w:eastAsia="Malgun Gothic" w:hAnsi="Cambria" w:cs="Times New Roman"/>
      <w:i/>
      <w:color w:val="404040"/>
      <w:lang w:eastAsia="en-US"/>
    </w:rPr>
  </w:style>
  <w:style w:type="paragraph" w:styleId="a3">
    <w:name w:val="footer"/>
    <w:basedOn w:val="a"/>
    <w:link w:val="a4"/>
    <w:uiPriority w:val="99"/>
    <w:rsid w:val="00FE69C7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F59AD"/>
    <w:rPr>
      <w:rFonts w:cs="Times New Roman"/>
      <w:sz w:val="24"/>
      <w:lang w:val="id-ID" w:eastAsia="ja-JP"/>
    </w:rPr>
  </w:style>
  <w:style w:type="character" w:styleId="a5">
    <w:name w:val="page number"/>
    <w:basedOn w:val="a0"/>
    <w:uiPriority w:val="99"/>
    <w:rsid w:val="00FE69C7"/>
    <w:rPr>
      <w:rFonts w:cs="Times New Roman"/>
    </w:rPr>
  </w:style>
  <w:style w:type="paragraph" w:styleId="a6">
    <w:name w:val="header"/>
    <w:basedOn w:val="a"/>
    <w:link w:val="a7"/>
    <w:uiPriority w:val="99"/>
    <w:rsid w:val="00FE69C7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F59AD"/>
    <w:rPr>
      <w:rFonts w:cs="Times New Roman"/>
      <w:sz w:val="24"/>
      <w:lang w:val="id-ID" w:eastAsia="ja-JP"/>
    </w:rPr>
  </w:style>
  <w:style w:type="paragraph" w:styleId="a8">
    <w:name w:val="Title"/>
    <w:basedOn w:val="a"/>
    <w:link w:val="a9"/>
    <w:uiPriority w:val="10"/>
    <w:qFormat/>
    <w:rsid w:val="00FE69C7"/>
    <w:pPr>
      <w:jc w:val="center"/>
    </w:pPr>
    <w:rPr>
      <w:b/>
      <w:sz w:val="24"/>
      <w:lang w:val="sv-SE"/>
    </w:rPr>
  </w:style>
  <w:style w:type="character" w:customStyle="1" w:styleId="a9">
    <w:name w:val="Название Знак"/>
    <w:basedOn w:val="a0"/>
    <w:link w:val="a8"/>
    <w:uiPriority w:val="10"/>
    <w:locked/>
    <w:rsid w:val="006B2D2D"/>
    <w:rPr>
      <w:rFonts w:cs="Times New Roman"/>
      <w:b/>
      <w:sz w:val="24"/>
      <w:lang w:val="sv-SE" w:eastAsia="ja-JP"/>
    </w:rPr>
  </w:style>
  <w:style w:type="character" w:styleId="aa">
    <w:name w:val="Hyperlink"/>
    <w:basedOn w:val="a0"/>
    <w:uiPriority w:val="99"/>
    <w:rsid w:val="00FE69C7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FE69C7"/>
    <w:pPr>
      <w:ind w:firstLine="540"/>
    </w:pPr>
    <w:rPr>
      <w:szCs w:val="20"/>
      <w:lang w:val="pt-BR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  <w:lang w:val="id-ID" w:eastAsia="ja-JP"/>
    </w:rPr>
  </w:style>
  <w:style w:type="paragraph" w:styleId="21">
    <w:name w:val="Body Text Indent 2"/>
    <w:basedOn w:val="a"/>
    <w:link w:val="22"/>
    <w:uiPriority w:val="99"/>
    <w:rsid w:val="00FE69C7"/>
    <w:pPr>
      <w:ind w:firstLine="360"/>
    </w:pPr>
    <w:rPr>
      <w:szCs w:val="20"/>
      <w:lang w:val="nb-NO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  <w:lang w:val="id-ID" w:eastAsia="ja-JP"/>
    </w:rPr>
  </w:style>
  <w:style w:type="paragraph" w:styleId="ad">
    <w:name w:val="List Paragraph"/>
    <w:basedOn w:val="a"/>
    <w:uiPriority w:val="34"/>
    <w:qFormat/>
    <w:rsid w:val="00D153A4"/>
    <w:pPr>
      <w:ind w:left="720"/>
      <w:contextualSpacing/>
    </w:pPr>
  </w:style>
  <w:style w:type="paragraph" w:customStyle="1" w:styleId="Default">
    <w:name w:val="Default"/>
    <w:rsid w:val="00AF59A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AF59AD"/>
    <w:pPr>
      <w:spacing w:line="24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F59AD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F59AD"/>
    <w:rPr>
      <w:color w:val="auto"/>
    </w:rPr>
  </w:style>
  <w:style w:type="paragraph" w:customStyle="1" w:styleId="CM5">
    <w:name w:val="CM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AF59AD"/>
    <w:pPr>
      <w:spacing w:after="36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styleId="ae">
    <w:name w:val="Balloon Text"/>
    <w:basedOn w:val="a"/>
    <w:link w:val="af"/>
    <w:uiPriority w:val="99"/>
    <w:rsid w:val="00AF59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F59AD"/>
    <w:rPr>
      <w:rFonts w:ascii="Tahoma" w:hAnsi="Tahoma" w:cs="Times New Roman"/>
      <w:sz w:val="16"/>
      <w:lang w:val="id-ID" w:eastAsia="ja-JP"/>
    </w:rPr>
  </w:style>
  <w:style w:type="paragraph" w:styleId="af0">
    <w:name w:val="caption"/>
    <w:aliases w:val="Char Char Char,Char Char Char Char Char,Gambar,Gambar Lamp."/>
    <w:basedOn w:val="a"/>
    <w:next w:val="a"/>
    <w:link w:val="af1"/>
    <w:uiPriority w:val="35"/>
    <w:qFormat/>
    <w:rsid w:val="000B2EBB"/>
    <w:pPr>
      <w:spacing w:before="120" w:after="120"/>
      <w:jc w:val="left"/>
    </w:pPr>
    <w:rPr>
      <w:b/>
      <w:bCs/>
      <w:sz w:val="20"/>
      <w:szCs w:val="20"/>
      <w:lang w:val="uk-UA" w:eastAsia="en-US"/>
    </w:rPr>
  </w:style>
  <w:style w:type="character" w:customStyle="1" w:styleId="af1">
    <w:name w:val="Название объекта Знак"/>
    <w:aliases w:val="Char Char Char Знак,Char Char Char Char Char Знак,Gambar Знак,Gambar Lamp. Знак"/>
    <w:link w:val="af0"/>
    <w:locked/>
    <w:rsid w:val="00776EED"/>
    <w:rPr>
      <w:rFonts w:eastAsia="Times New Roman"/>
      <w:b/>
      <w:lang w:eastAsia="en-US"/>
    </w:rPr>
  </w:style>
  <w:style w:type="paragraph" w:styleId="af2">
    <w:name w:val="Body Text"/>
    <w:basedOn w:val="a"/>
    <w:link w:val="af3"/>
    <w:uiPriority w:val="99"/>
    <w:rsid w:val="000B2EBB"/>
    <w:pPr>
      <w:spacing w:after="120"/>
      <w:jc w:val="left"/>
    </w:pPr>
    <w:rPr>
      <w:sz w:val="24"/>
      <w:lang w:val="uk-UA"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0B2EBB"/>
    <w:rPr>
      <w:rFonts w:eastAsia="Times New Roman" w:cs="Times New Roman"/>
      <w:sz w:val="24"/>
      <w:lang w:eastAsia="en-US"/>
    </w:rPr>
  </w:style>
  <w:style w:type="paragraph" w:styleId="23">
    <w:name w:val="Body Text 2"/>
    <w:basedOn w:val="a"/>
    <w:link w:val="24"/>
    <w:uiPriority w:val="99"/>
    <w:rsid w:val="000B2EBB"/>
    <w:pPr>
      <w:spacing w:after="120" w:line="480" w:lineRule="auto"/>
      <w:jc w:val="left"/>
    </w:pPr>
    <w:rPr>
      <w:sz w:val="24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B2EBB"/>
    <w:rPr>
      <w:rFonts w:eastAsia="Times New Roman" w:cs="Times New Roman"/>
      <w:sz w:val="24"/>
      <w:lang w:eastAsia="en-US"/>
    </w:rPr>
  </w:style>
  <w:style w:type="paragraph" w:styleId="31">
    <w:name w:val="Body Text 3"/>
    <w:basedOn w:val="a"/>
    <w:link w:val="32"/>
    <w:uiPriority w:val="99"/>
    <w:rsid w:val="000B2EBB"/>
    <w:pPr>
      <w:spacing w:after="120"/>
      <w:jc w:val="left"/>
    </w:pPr>
    <w:rPr>
      <w:sz w:val="16"/>
      <w:szCs w:val="16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0B2EBB"/>
    <w:rPr>
      <w:rFonts w:eastAsia="Times New Roman" w:cs="Times New Roman"/>
      <w:sz w:val="16"/>
      <w:lang w:eastAsia="en-US"/>
    </w:rPr>
  </w:style>
  <w:style w:type="paragraph" w:styleId="33">
    <w:name w:val="Body Text Indent 3"/>
    <w:basedOn w:val="a"/>
    <w:link w:val="34"/>
    <w:uiPriority w:val="99"/>
    <w:rsid w:val="000B2E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B2EBB"/>
    <w:rPr>
      <w:rFonts w:cs="Times New Roman"/>
      <w:sz w:val="16"/>
      <w:lang w:val="id-ID" w:eastAsia="ja-JP"/>
    </w:rPr>
  </w:style>
  <w:style w:type="paragraph" w:customStyle="1" w:styleId="TeksUtama">
    <w:name w:val="Teks Utama"/>
    <w:basedOn w:val="a"/>
    <w:rsid w:val="000B2EBB"/>
    <w:rPr>
      <w:szCs w:val="20"/>
      <w:lang w:val="en-US"/>
    </w:rPr>
  </w:style>
  <w:style w:type="paragraph" w:customStyle="1" w:styleId="JudulBab">
    <w:name w:val="Judul Bab"/>
    <w:basedOn w:val="a"/>
    <w:rsid w:val="000B2EBB"/>
    <w:rPr>
      <w:b/>
      <w:szCs w:val="20"/>
      <w:lang w:val="en-US"/>
    </w:rPr>
  </w:style>
  <w:style w:type="paragraph" w:styleId="af4">
    <w:name w:val="Normal (Web)"/>
    <w:basedOn w:val="a"/>
    <w:uiPriority w:val="99"/>
    <w:rsid w:val="000B2EBB"/>
    <w:pPr>
      <w:spacing w:before="100" w:beforeAutospacing="1" w:after="100" w:afterAutospacing="1"/>
      <w:jc w:val="left"/>
    </w:pPr>
    <w:rPr>
      <w:rFonts w:ascii="Tahoma" w:hAnsi="Tahoma" w:cs="Tahoma"/>
      <w:color w:val="000000"/>
      <w:lang w:val="en-US" w:eastAsia="en-US"/>
    </w:rPr>
  </w:style>
  <w:style w:type="character" w:customStyle="1" w:styleId="HTMLTypewriter3">
    <w:name w:val="HTML Typewriter3"/>
    <w:rsid w:val="000B2EBB"/>
    <w:rPr>
      <w:rFonts w:ascii="Courier New" w:hAnsi="Courier New"/>
      <w:sz w:val="20"/>
    </w:rPr>
  </w:style>
  <w:style w:type="paragraph" w:customStyle="1" w:styleId="BAB">
    <w:name w:val="BAB"/>
    <w:basedOn w:val="1"/>
    <w:rsid w:val="000B2EBB"/>
    <w:pPr>
      <w:keepLines w:val="0"/>
      <w:widowControl w:val="0"/>
      <w:wordWrap w:val="0"/>
      <w:ind w:firstLine="403"/>
      <w:jc w:val="both"/>
    </w:pPr>
    <w:rPr>
      <w:rFonts w:eastAsia="BatangChe" w:cs="Arial"/>
      <w:kern w:val="32"/>
      <w:szCs w:val="32"/>
      <w:lang w:val="en-US" w:eastAsia="ko-KR"/>
    </w:rPr>
  </w:style>
  <w:style w:type="paragraph" w:customStyle="1" w:styleId="Bab0">
    <w:name w:val="Bab"/>
    <w:basedOn w:val="a8"/>
    <w:rsid w:val="000B2EBB"/>
    <w:pPr>
      <w:widowControl w:val="0"/>
      <w:tabs>
        <w:tab w:val="left" w:pos="397"/>
      </w:tabs>
      <w:wordWrap w:val="0"/>
      <w:spacing w:before="240" w:after="240"/>
      <w:jc w:val="left"/>
      <w:outlineLvl w:val="0"/>
    </w:pPr>
    <w:rPr>
      <w:rFonts w:eastAsia="BatangChe" w:cs="Arial"/>
      <w:bCs/>
      <w:kern w:val="28"/>
      <w:lang w:val="en-US" w:eastAsia="ko-KR"/>
    </w:rPr>
  </w:style>
  <w:style w:type="paragraph" w:customStyle="1" w:styleId="Subbab">
    <w:name w:val="Sub bab"/>
    <w:basedOn w:val="Bab0"/>
    <w:rsid w:val="000B2EBB"/>
    <w:pPr>
      <w:tabs>
        <w:tab w:val="num" w:pos="0"/>
      </w:tabs>
    </w:pPr>
    <w:rPr>
      <w:szCs w:val="22"/>
      <w:lang w:val="it-IT"/>
    </w:rPr>
  </w:style>
  <w:style w:type="paragraph" w:customStyle="1" w:styleId="reference">
    <w:name w:val="reference"/>
    <w:basedOn w:val="Bab0"/>
    <w:rsid w:val="000B2EBB"/>
    <w:pPr>
      <w:tabs>
        <w:tab w:val="num" w:pos="360"/>
      </w:tabs>
      <w:ind w:left="360" w:hanging="360"/>
    </w:pPr>
    <w:rPr>
      <w:b w:val="0"/>
      <w:szCs w:val="22"/>
    </w:rPr>
  </w:style>
  <w:style w:type="table" w:styleId="af5">
    <w:name w:val="Table Grid"/>
    <w:basedOn w:val="a1"/>
    <w:uiPriority w:val="59"/>
    <w:rsid w:val="009B7EB9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766ED7"/>
    <w:rPr>
      <w:rFonts w:ascii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a0"/>
    <w:rsid w:val="00766ED7"/>
    <w:rPr>
      <w:rFonts w:cs="Times New Roman"/>
    </w:rPr>
  </w:style>
  <w:style w:type="character" w:customStyle="1" w:styleId="shorttext">
    <w:name w:val="short_text"/>
    <w:basedOn w:val="a0"/>
    <w:rsid w:val="00A27EC1"/>
    <w:rPr>
      <w:rFonts w:cs="Times New Roman"/>
    </w:rPr>
  </w:style>
  <w:style w:type="paragraph" w:customStyle="1" w:styleId="Reference0">
    <w:name w:val="Reference"/>
    <w:basedOn w:val="a"/>
    <w:rsid w:val="00A27EC1"/>
    <w:pPr>
      <w:tabs>
        <w:tab w:val="num" w:pos="432"/>
      </w:tabs>
      <w:spacing w:after="120"/>
      <w:ind w:left="432" w:hanging="432"/>
    </w:pPr>
    <w:rPr>
      <w:sz w:val="20"/>
      <w:lang w:val="en-US" w:eastAsia="en-US"/>
    </w:rPr>
  </w:style>
  <w:style w:type="character" w:styleId="af7">
    <w:name w:val="Strong"/>
    <w:basedOn w:val="a0"/>
    <w:uiPriority w:val="22"/>
    <w:qFormat/>
    <w:rsid w:val="002D1B50"/>
    <w:rPr>
      <w:rFonts w:cs="Times New Roman"/>
      <w:b/>
    </w:rPr>
  </w:style>
  <w:style w:type="character" w:styleId="af8">
    <w:name w:val="Emphasis"/>
    <w:basedOn w:val="a0"/>
    <w:uiPriority w:val="20"/>
    <w:qFormat/>
    <w:rsid w:val="002D1B50"/>
    <w:rPr>
      <w:rFonts w:cs="Times New Roman"/>
      <w:i/>
    </w:rPr>
  </w:style>
  <w:style w:type="paragraph" w:styleId="af9">
    <w:name w:val="Subtitle"/>
    <w:basedOn w:val="a"/>
    <w:next w:val="a"/>
    <w:link w:val="afa"/>
    <w:uiPriority w:val="11"/>
    <w:qFormat/>
    <w:rsid w:val="00F7037D"/>
    <w:pPr>
      <w:numPr>
        <w:ilvl w:val="1"/>
      </w:numPr>
      <w:spacing w:after="200" w:line="276" w:lineRule="auto"/>
      <w:ind w:firstLine="284"/>
      <w:jc w:val="left"/>
    </w:pPr>
    <w:rPr>
      <w:rFonts w:ascii="Cambria" w:eastAsia="Malgun Gothic" w:hAnsi="Cambria"/>
      <w:i/>
      <w:iCs/>
      <w:color w:val="4F81BD"/>
      <w:spacing w:val="15"/>
      <w:sz w:val="24"/>
      <w:lang w:val="uk-UA" w:eastAsia="en-US"/>
    </w:rPr>
  </w:style>
  <w:style w:type="character" w:customStyle="1" w:styleId="afa">
    <w:name w:val="Подзаголовок Знак"/>
    <w:basedOn w:val="a0"/>
    <w:link w:val="af9"/>
    <w:uiPriority w:val="11"/>
    <w:locked/>
    <w:rsid w:val="00F7037D"/>
    <w:rPr>
      <w:rFonts w:ascii="Cambria" w:eastAsia="Malgun Gothic" w:hAnsi="Cambria" w:cs="Times New Roman"/>
      <w:i/>
      <w:color w:val="4F81BD"/>
      <w:spacing w:val="15"/>
      <w:sz w:val="24"/>
      <w:lang w:eastAsia="en-US"/>
    </w:rPr>
  </w:style>
  <w:style w:type="character" w:styleId="afb">
    <w:name w:val="Placeholder Text"/>
    <w:basedOn w:val="a0"/>
    <w:uiPriority w:val="99"/>
    <w:semiHidden/>
    <w:rsid w:val="008C76CE"/>
    <w:rPr>
      <w:rFonts w:cs="Times New Roman"/>
      <w:color w:val="808080"/>
    </w:rPr>
  </w:style>
  <w:style w:type="paragraph" w:customStyle="1" w:styleId="References">
    <w:name w:val="References"/>
    <w:basedOn w:val="a"/>
    <w:rsid w:val="005A667C"/>
    <w:pPr>
      <w:tabs>
        <w:tab w:val="num" w:pos="360"/>
      </w:tabs>
      <w:spacing w:after="80"/>
      <w:ind w:left="360" w:hanging="360"/>
    </w:pPr>
    <w:rPr>
      <w:sz w:val="20"/>
      <w:szCs w:val="20"/>
      <w:lang w:val="en-US" w:eastAsia="en-US"/>
    </w:rPr>
  </w:style>
  <w:style w:type="character" w:customStyle="1" w:styleId="citation">
    <w:name w:val="citation"/>
    <w:rsid w:val="00D9172F"/>
  </w:style>
  <w:style w:type="paragraph" w:customStyle="1" w:styleId="Text">
    <w:name w:val="Text"/>
    <w:basedOn w:val="a"/>
    <w:rsid w:val="006C66CA"/>
    <w:pPr>
      <w:widowControl w:val="0"/>
      <w:autoSpaceDE w:val="0"/>
      <w:autoSpaceDN w:val="0"/>
      <w:spacing w:line="252" w:lineRule="auto"/>
      <w:ind w:firstLine="202"/>
    </w:pPr>
    <w:rPr>
      <w:sz w:val="20"/>
      <w:szCs w:val="20"/>
      <w:lang w:val="en-US" w:eastAsia="en-US"/>
    </w:rPr>
  </w:style>
  <w:style w:type="character" w:customStyle="1" w:styleId="z3988">
    <w:name w:val="z3988"/>
    <w:basedOn w:val="a0"/>
    <w:rsid w:val="006C66CA"/>
    <w:rPr>
      <w:rFonts w:cs="Times New Roman"/>
    </w:rPr>
  </w:style>
  <w:style w:type="paragraph" w:styleId="afc">
    <w:name w:val="endnote text"/>
    <w:basedOn w:val="a"/>
    <w:link w:val="afd"/>
    <w:uiPriority w:val="99"/>
    <w:rsid w:val="00DB5219"/>
    <w:pPr>
      <w:jc w:val="left"/>
    </w:pPr>
    <w:rPr>
      <w:rFonts w:ascii="Arial" w:hAnsi="Arial"/>
      <w:szCs w:val="20"/>
      <w:lang w:val="en-GB" w:eastAsia="en-US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DB5219"/>
    <w:rPr>
      <w:rFonts w:ascii="Arial" w:hAnsi="Arial" w:cs="Times New Roman"/>
      <w:sz w:val="22"/>
      <w:lang w:val="en-GB" w:eastAsia="en-US"/>
    </w:rPr>
  </w:style>
  <w:style w:type="character" w:customStyle="1" w:styleId="style22">
    <w:name w:val="style22"/>
    <w:basedOn w:val="a0"/>
    <w:rsid w:val="00DB5219"/>
    <w:rPr>
      <w:rFonts w:cs="Times New Roman"/>
    </w:rPr>
  </w:style>
  <w:style w:type="paragraph" w:customStyle="1" w:styleId="TxBrp9">
    <w:name w:val="TxBr_p9"/>
    <w:basedOn w:val="a"/>
    <w:rsid w:val="00FB2EAB"/>
    <w:pPr>
      <w:tabs>
        <w:tab w:val="left" w:pos="1315"/>
        <w:tab w:val="left" w:pos="1457"/>
      </w:tabs>
      <w:autoSpaceDE w:val="0"/>
      <w:autoSpaceDN w:val="0"/>
      <w:adjustRightInd w:val="0"/>
      <w:spacing w:line="240" w:lineRule="atLeast"/>
      <w:ind w:left="1457" w:hanging="142"/>
      <w:jc w:val="left"/>
    </w:pPr>
    <w:rPr>
      <w:rFonts w:ascii="Arial" w:hAnsi="Arial"/>
      <w:lang w:val="en-US" w:eastAsia="en-US"/>
    </w:rPr>
  </w:style>
  <w:style w:type="table" w:styleId="11">
    <w:name w:val="Table Classic 1"/>
    <w:basedOn w:val="a1"/>
    <w:uiPriority w:val="99"/>
    <w:rsid w:val="0068249C"/>
    <w:pPr>
      <w:jc w:val="both"/>
    </w:pPr>
    <w:rPr>
      <w:lang w:val="uk-UA"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uiPriority w:val="99"/>
    <w:rsid w:val="0068249C"/>
    <w:pPr>
      <w:jc w:val="both"/>
    </w:pPr>
    <w:rPr>
      <w:lang w:val="uk-UA"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character" w:customStyle="1" w:styleId="hps">
    <w:name w:val="hps"/>
    <w:basedOn w:val="a0"/>
    <w:rsid w:val="00061FB2"/>
    <w:rPr>
      <w:rFonts w:cs="Times New Roman"/>
    </w:rPr>
  </w:style>
  <w:style w:type="paragraph" w:styleId="afe">
    <w:name w:val="Bibliography"/>
    <w:basedOn w:val="a"/>
    <w:next w:val="a"/>
    <w:uiPriority w:val="37"/>
    <w:unhideWhenUsed/>
    <w:rsid w:val="003673A2"/>
    <w:pPr>
      <w:ind w:firstLine="0"/>
      <w:jc w:val="left"/>
    </w:pPr>
    <w:rPr>
      <w:sz w:val="24"/>
      <w:lang w:val="en-US" w:eastAsia="en-US"/>
    </w:rPr>
  </w:style>
  <w:style w:type="paragraph" w:customStyle="1" w:styleId="references0">
    <w:name w:val="references"/>
    <w:rsid w:val="00510B16"/>
    <w:pPr>
      <w:tabs>
        <w:tab w:val="num" w:pos="360"/>
      </w:tabs>
      <w:spacing w:after="50" w:line="180" w:lineRule="exact"/>
      <w:ind w:left="360" w:hanging="360"/>
      <w:jc w:val="both"/>
    </w:pPr>
    <w:rPr>
      <w:noProof/>
      <w:sz w:val="16"/>
      <w:szCs w:val="16"/>
      <w:lang w:val="en-US" w:eastAsia="en-US"/>
    </w:rPr>
  </w:style>
  <w:style w:type="character" w:styleId="HTML">
    <w:name w:val="HTML Cite"/>
    <w:basedOn w:val="a0"/>
    <w:uiPriority w:val="99"/>
    <w:unhideWhenUsed/>
    <w:rsid w:val="00AF13E7"/>
    <w:rPr>
      <w:rFonts w:cs="Times New Roman"/>
      <w:i/>
    </w:rPr>
  </w:style>
  <w:style w:type="paragraph" w:customStyle="1" w:styleId="maintext">
    <w:name w:val="maintext"/>
    <w:basedOn w:val="a"/>
    <w:rsid w:val="00325883"/>
    <w:pPr>
      <w:spacing w:before="100" w:beforeAutospacing="1" w:after="100" w:afterAutospacing="1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rsid w:val="00304F11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304F11"/>
    <w:rPr>
      <w:rFonts w:cs="Times New Roman"/>
      <w:lang w:val="id-ID" w:eastAsia="ja-JP"/>
    </w:rPr>
  </w:style>
  <w:style w:type="character" w:styleId="aff1">
    <w:name w:val="footnote reference"/>
    <w:basedOn w:val="a0"/>
    <w:uiPriority w:val="99"/>
    <w:rsid w:val="00304F11"/>
    <w:rPr>
      <w:rFonts w:cs="Times New Roman"/>
      <w:vertAlign w:val="superscript"/>
    </w:rPr>
  </w:style>
  <w:style w:type="paragraph" w:styleId="aff2">
    <w:name w:val="Document Map"/>
    <w:basedOn w:val="a"/>
    <w:link w:val="aff3"/>
    <w:uiPriority w:val="99"/>
    <w:rsid w:val="009C1770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locked/>
    <w:rsid w:val="009C1770"/>
    <w:rPr>
      <w:rFonts w:ascii="Tahoma" w:hAnsi="Tahoma" w:cs="Times New Roman"/>
      <w:sz w:val="16"/>
      <w:lang w:val="id-ID" w:eastAsia="ja-JP"/>
    </w:rPr>
  </w:style>
  <w:style w:type="paragraph" w:customStyle="1" w:styleId="paragraf">
    <w:name w:val="paragraf"/>
    <w:basedOn w:val="a"/>
    <w:link w:val="paragrafChar"/>
    <w:qFormat/>
    <w:rsid w:val="009C1770"/>
    <w:pPr>
      <w:widowControl w:val="0"/>
      <w:autoSpaceDE w:val="0"/>
      <w:autoSpaceDN w:val="0"/>
      <w:adjustRightInd w:val="0"/>
      <w:spacing w:line="360" w:lineRule="auto"/>
      <w:ind w:left="360" w:firstLine="360"/>
      <w:contextualSpacing/>
    </w:pPr>
    <w:rPr>
      <w:sz w:val="24"/>
      <w:lang w:val="uk-UA" w:eastAsia="en-US"/>
    </w:rPr>
  </w:style>
  <w:style w:type="character" w:customStyle="1" w:styleId="paragrafChar">
    <w:name w:val="paragraf Char"/>
    <w:link w:val="paragraf"/>
    <w:locked/>
    <w:rsid w:val="009C1770"/>
    <w:rPr>
      <w:rFonts w:eastAsia="Times New Roman"/>
      <w:sz w:val="24"/>
      <w:lang w:eastAsia="en-US"/>
    </w:rPr>
  </w:style>
  <w:style w:type="paragraph" w:customStyle="1" w:styleId="Persamaan-FIX2">
    <w:name w:val="Persamaan-FIX2"/>
    <w:basedOn w:val="a"/>
    <w:link w:val="Persamaan-FIX2Char"/>
    <w:qFormat/>
    <w:rsid w:val="009C1770"/>
    <w:pPr>
      <w:spacing w:before="240" w:after="120" w:line="360" w:lineRule="auto"/>
      <w:ind w:left="2160" w:firstLine="0"/>
      <w:jc w:val="right"/>
    </w:pPr>
    <w:rPr>
      <w:rFonts w:ascii="Cambria Math" w:hAnsi="Cambria Math"/>
      <w:i/>
      <w:iCs/>
      <w:sz w:val="24"/>
      <w:szCs w:val="20"/>
      <w:lang w:val="uk-UA" w:eastAsia="en-US"/>
    </w:rPr>
  </w:style>
  <w:style w:type="character" w:customStyle="1" w:styleId="Persamaan-FIX2Char">
    <w:name w:val="Persamaan-FIX2 Char"/>
    <w:link w:val="Persamaan-FIX2"/>
    <w:locked/>
    <w:rsid w:val="009C1770"/>
    <w:rPr>
      <w:rFonts w:ascii="Cambria Math" w:hAnsi="Cambria Math"/>
      <w:i/>
      <w:sz w:val="24"/>
      <w:lang w:eastAsia="en-US"/>
    </w:rPr>
  </w:style>
  <w:style w:type="table" w:customStyle="1" w:styleId="LightList1">
    <w:name w:val="Light List1"/>
    <w:basedOn w:val="a1"/>
    <w:uiPriority w:val="61"/>
    <w:rsid w:val="009C1770"/>
    <w:rPr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51">
    <w:name w:val="Table Columns 5"/>
    <w:basedOn w:val="a1"/>
    <w:uiPriority w:val="99"/>
    <w:rsid w:val="009C1770"/>
    <w:pPr>
      <w:ind w:firstLine="284"/>
      <w:jc w:val="both"/>
    </w:pPr>
    <w:rPr>
      <w:lang w:val="uk-UA" w:eastAsia="uk-U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4">
    <w:name w:val="annotation reference"/>
    <w:basedOn w:val="a0"/>
    <w:uiPriority w:val="99"/>
    <w:unhideWhenUsed/>
    <w:rsid w:val="009C1770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unhideWhenUsed/>
    <w:rsid w:val="009C1770"/>
    <w:pPr>
      <w:ind w:firstLine="0"/>
      <w:jc w:val="center"/>
    </w:pPr>
    <w:rPr>
      <w:rFonts w:ascii="Calibri" w:hAnsi="Calibri"/>
      <w:sz w:val="20"/>
      <w:szCs w:val="20"/>
      <w:lang w:val="en-AU" w:eastAsia="en-US"/>
    </w:rPr>
  </w:style>
  <w:style w:type="character" w:customStyle="1" w:styleId="aff6">
    <w:name w:val="Текст примечания Знак"/>
    <w:basedOn w:val="a0"/>
    <w:link w:val="aff5"/>
    <w:uiPriority w:val="99"/>
    <w:locked/>
    <w:rsid w:val="009C1770"/>
    <w:rPr>
      <w:rFonts w:ascii="Calibri" w:hAnsi="Calibri" w:cs="Times New Roman"/>
      <w:lang w:val="en-AU" w:eastAsia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9C17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locked/>
    <w:rsid w:val="009C1770"/>
    <w:rPr>
      <w:b/>
    </w:rPr>
  </w:style>
  <w:style w:type="character" w:customStyle="1" w:styleId="toctoggle">
    <w:name w:val="toctoggle"/>
    <w:basedOn w:val="a0"/>
    <w:rsid w:val="009C73A2"/>
    <w:rPr>
      <w:rFonts w:cs="Times New Roman"/>
    </w:rPr>
  </w:style>
  <w:style w:type="character" w:customStyle="1" w:styleId="mediumtext">
    <w:name w:val="medium_text"/>
    <w:basedOn w:val="a0"/>
    <w:rsid w:val="009B4A49"/>
    <w:rPr>
      <w:rFonts w:cs="Times New Roman"/>
    </w:rPr>
  </w:style>
  <w:style w:type="table" w:customStyle="1" w:styleId="LightShading1">
    <w:name w:val="Light Shading1"/>
    <w:basedOn w:val="a1"/>
    <w:uiPriority w:val="60"/>
    <w:rsid w:val="009B4A49"/>
    <w:rPr>
      <w:rFonts w:ascii="Calibri" w:hAnsi="Calibri"/>
      <w:color w:val="000000"/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lt-edited">
    <w:name w:val="alt-edited"/>
    <w:basedOn w:val="a0"/>
    <w:rsid w:val="009B4A49"/>
    <w:rPr>
      <w:rFonts w:cs="Times New Roman"/>
    </w:rPr>
  </w:style>
  <w:style w:type="character" w:customStyle="1" w:styleId="atn">
    <w:name w:val="atn"/>
    <w:basedOn w:val="a0"/>
    <w:rsid w:val="009B4A49"/>
    <w:rPr>
      <w:rFonts w:cs="Times New Roman"/>
    </w:rPr>
  </w:style>
  <w:style w:type="character" w:customStyle="1" w:styleId="mceitemhidden">
    <w:name w:val="mceitemhidden"/>
    <w:basedOn w:val="a0"/>
    <w:rsid w:val="009B4A49"/>
    <w:rPr>
      <w:rFonts w:cs="Times New Roman"/>
    </w:rPr>
  </w:style>
  <w:style w:type="character" w:customStyle="1" w:styleId="hiddengrammarerror1">
    <w:name w:val="hiddengrammarerror1"/>
    <w:basedOn w:val="a0"/>
    <w:rsid w:val="009B4A49"/>
    <w:rPr>
      <w:rFonts w:cs="Times New Roman"/>
    </w:rPr>
  </w:style>
  <w:style w:type="paragraph" w:styleId="aff9">
    <w:name w:val="Revision"/>
    <w:hidden/>
    <w:uiPriority w:val="99"/>
    <w:semiHidden/>
    <w:rsid w:val="009B4A49"/>
    <w:rPr>
      <w:rFonts w:ascii="Calibri" w:hAnsi="Calibri"/>
      <w:sz w:val="22"/>
      <w:szCs w:val="22"/>
      <w:lang w:val="en-US" w:eastAsia="en-US"/>
    </w:rPr>
  </w:style>
  <w:style w:type="paragraph" w:customStyle="1" w:styleId="IEEEHeading2">
    <w:name w:val="IEEE Heading 2"/>
    <w:basedOn w:val="a"/>
    <w:next w:val="IEEEParagraph"/>
    <w:rsid w:val="002D28B6"/>
    <w:pPr>
      <w:tabs>
        <w:tab w:val="num" w:pos="288"/>
      </w:tabs>
      <w:adjustRightInd w:val="0"/>
      <w:snapToGrid w:val="0"/>
      <w:spacing w:before="150" w:after="60"/>
      <w:ind w:left="289" w:hanging="289"/>
      <w:jc w:val="left"/>
    </w:pPr>
    <w:rPr>
      <w:rFonts w:eastAsia="SimSun"/>
      <w:i/>
      <w:sz w:val="20"/>
      <w:lang w:val="en-AU" w:eastAsia="zh-CN"/>
    </w:rPr>
  </w:style>
  <w:style w:type="paragraph" w:customStyle="1" w:styleId="IEEEParagraph">
    <w:name w:val="IEEE Paragraph"/>
    <w:basedOn w:val="a"/>
    <w:link w:val="IEEEParagraphChar"/>
    <w:rsid w:val="002D28B6"/>
    <w:pPr>
      <w:adjustRightInd w:val="0"/>
      <w:snapToGrid w:val="0"/>
      <w:ind w:firstLine="216"/>
    </w:pPr>
    <w:rPr>
      <w:rFonts w:eastAsia="SimSun"/>
      <w:sz w:val="20"/>
      <w:lang w:val="en-AU" w:eastAsia="zh-CN"/>
    </w:rPr>
  </w:style>
  <w:style w:type="character" w:customStyle="1" w:styleId="IEEEParagraphChar">
    <w:name w:val="IEEE Paragraph Char"/>
    <w:link w:val="IEEEParagraph"/>
    <w:locked/>
    <w:rsid w:val="002D28B6"/>
    <w:rPr>
      <w:rFonts w:eastAsia="SimSun"/>
      <w:sz w:val="24"/>
      <w:lang w:val="en-AU" w:eastAsia="zh-CN"/>
    </w:rPr>
  </w:style>
  <w:style w:type="paragraph" w:customStyle="1" w:styleId="Style1">
    <w:name w:val="Style1"/>
    <w:basedOn w:val="a"/>
    <w:qFormat/>
    <w:rsid w:val="00581EE3"/>
    <w:pPr>
      <w:ind w:firstLine="0"/>
    </w:pPr>
    <w:rPr>
      <w:b/>
      <w:smallCaps/>
      <w:sz w:val="28"/>
      <w:szCs w:val="22"/>
      <w:lang w:val="en-US" w:eastAsia="en-US"/>
    </w:rPr>
  </w:style>
  <w:style w:type="character" w:styleId="affa">
    <w:name w:val="Subtle Emphasis"/>
    <w:basedOn w:val="a0"/>
    <w:uiPriority w:val="19"/>
    <w:qFormat/>
    <w:rsid w:val="00D45603"/>
    <w:rPr>
      <w:rFonts w:cs="Times New Roman"/>
      <w:i/>
      <w:color w:val="808080"/>
    </w:rPr>
  </w:style>
  <w:style w:type="paragraph" w:customStyle="1" w:styleId="Abstract">
    <w:name w:val="Abstract"/>
    <w:link w:val="AbstractChar"/>
    <w:rsid w:val="00E23E45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character" w:customStyle="1" w:styleId="AbstractChar">
    <w:name w:val="Abstract Char"/>
    <w:link w:val="Abstract"/>
    <w:locked/>
    <w:rsid w:val="00E23E45"/>
    <w:rPr>
      <w:rFonts w:eastAsia="SimSun"/>
      <w:b/>
      <w:sz w:val="18"/>
      <w:lang w:val="en-US" w:eastAsia="en-US"/>
    </w:rPr>
  </w:style>
  <w:style w:type="paragraph" w:customStyle="1" w:styleId="Affiliation">
    <w:name w:val="Affiliation"/>
    <w:rsid w:val="00E23E45"/>
    <w:pPr>
      <w:jc w:val="center"/>
    </w:pPr>
    <w:rPr>
      <w:rFonts w:eastAsia="SimSun"/>
      <w:lang w:val="en-US" w:eastAsia="en-US"/>
    </w:rPr>
  </w:style>
  <w:style w:type="paragraph" w:customStyle="1" w:styleId="Author">
    <w:name w:val="Author"/>
    <w:rsid w:val="00E23E45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paragraph" w:customStyle="1" w:styleId="TableContents">
    <w:name w:val="Table Contents"/>
    <w:basedOn w:val="a"/>
    <w:rsid w:val="00B63647"/>
    <w:pPr>
      <w:widowControl w:val="0"/>
      <w:suppressLineNumbers/>
      <w:suppressAutoHyphens/>
      <w:ind w:firstLine="0"/>
      <w:jc w:val="left"/>
    </w:pPr>
    <w:rPr>
      <w:rFonts w:cs="Lohit Devanagari"/>
      <w:kern w:val="1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B63647"/>
    <w:pPr>
      <w:jc w:val="center"/>
    </w:pPr>
    <w:rPr>
      <w:b/>
      <w:bCs/>
    </w:rPr>
  </w:style>
  <w:style w:type="paragraph" w:customStyle="1" w:styleId="icsmreferences">
    <w:name w:val="icsm_references"/>
    <w:basedOn w:val="a"/>
    <w:rsid w:val="00D7615B"/>
    <w:pPr>
      <w:ind w:left="240" w:hanging="240"/>
      <w:jc w:val="left"/>
    </w:pPr>
    <w:rPr>
      <w:sz w:val="16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5101C"/>
    <w:pPr>
      <w:widowControl w:val="0"/>
      <w:autoSpaceDE w:val="0"/>
      <w:autoSpaceDN w:val="0"/>
      <w:adjustRightInd w:val="0"/>
      <w:ind w:firstLine="0"/>
      <w:jc w:val="left"/>
    </w:pPr>
    <w:rPr>
      <w:sz w:val="24"/>
      <w:lang w:val="ru-RU" w:eastAsia="ru-RU"/>
    </w:rPr>
  </w:style>
  <w:style w:type="paragraph" w:customStyle="1" w:styleId="00Text">
    <w:name w:val="00 Text"/>
    <w:basedOn w:val="a"/>
    <w:rsid w:val="0074219B"/>
    <w:rPr>
      <w:color w:val="000000"/>
      <w:spacing w:val="-4"/>
      <w:sz w:val="20"/>
      <w:szCs w:val="20"/>
      <w:lang w:val="uk-UA" w:eastAsia="ru-RU"/>
    </w:rPr>
  </w:style>
  <w:style w:type="character" w:customStyle="1" w:styleId="apple-converted-space">
    <w:name w:val="apple-converted-space"/>
    <w:rsid w:val="00AF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yperlink" Target="http://www.ieee.org/IEEEAccess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economic-journal.net/index.php/CEI" TargetMode="External"/><Relationship Id="rId17" Type="http://schemas.openxmlformats.org/officeDocument/2006/relationships/hyperlink" Target="http://www.ieee.org/IEEE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ssref.org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RAr05</b:Tag>
    <b:SourceType>Book</b:SourceType>
    <b:Guid>{C0FC1A35-B643-464A-AB8A-1E5FC5580B15}</b:Guid>
    <b:Author>
      <b:Author>
        <b:Corporate>R. Aringhoff, G. Brakmann, M. Geyer, S. Teske</b:Corporate>
      </b:Author>
    </b:Author>
    <b:Title>Concentrated Solar Thermal Power - Now</b:Title>
    <b:Year>2005</b:Year>
    <b:City>Greenpeace</b:City>
    <b:Publisher>ESTIA-IEA SolarPACES</b:Publisher>
    <b:RefOrder>1</b:RefOrder>
  </b:Source>
  <b:Source>
    <b:Tag>KSR081</b:Tag>
    <b:SourceType>JournalArticle</b:SourceType>
    <b:Guid>{235C6A10-7664-4F9D-B7CF-B6478E091E74}</b:Guid>
    <b:Author>
      <b:Author>
        <b:Corporate>K.S. Reddy, G.V. Satyanarayana</b:Corporate>
      </b:Author>
    </b:Author>
    <b:Title>Numerical Study Of Porous Finned Receiver for Solar Parabolic Trough Concentrator</b:Title>
    <b:Year>2008</b:Year>
    <b:JournalName>Engineering Applications of Computational Fluid Mechanics</b:JournalName>
    <b:Pages>172-184</b:Pages>
    <b:Volume>2</b:Volume>
    <b:Issue>2</b:Issue>
    <b:RefOrder>2</b:RefOrder>
  </b:Source>
  <b:Source>
    <b:Tag>PFR04</b:Tag>
    <b:SourceType>Book</b:SourceType>
    <b:Guid>{79E22C6B-84B0-4E13-A148-28BFA8BE2E36}</b:Guid>
    <b:Author>
      <b:Author>
        <b:Corporate>P.F. Ruiz</b:Corporate>
      </b:Author>
    </b:Author>
    <b:Title>European Research on Concentrated Solar Thermal Energy</b:Title>
    <b:Year>2004</b:Year>
    <b:City>Luxemburg</b:City>
    <b:Publisher>European Communities</b:Publisher>
    <b:RefOrder>3</b:RefOrder>
  </b:Source>
  <b:Source>
    <b:Tag>Duf06</b:Tag>
    <b:SourceType>Book</b:SourceType>
    <b:Guid>{A951B28E-F4A9-4AB4-B71A-0ED7AD6A3A54}</b:Guid>
    <b:Author>
      <b:Author>
        <b:Corporate>Duffie. J.A. Beckman. W.A</b:Corporate>
      </b:Author>
    </b:Author>
    <b:Title>Solar Engineering of Thermal Processes</b:Title>
    <b:Year>2006</b:Year>
    <b:CountryRegion>United States of America</b:CountryRegion>
    <b:Publisher>John Wiley &amp; Sons, Inc</b:Publisher>
    <b:Edition>3</b:Edition>
    <b:RefOrder>4</b:RefOrder>
  </b:Source>
  <b:Source>
    <b:Tag>SQu07</b:Tag>
    <b:SourceType>Book</b:SourceType>
    <b:Guid>{792107E7-EB82-4A55-BE87-56FB10D2DD66}</b:Guid>
    <b:Author>
      <b:Author>
        <b:Corporate>S. Quoilin</b:Corporate>
      </b:Author>
    </b:Author>
    <b:Title>Experimental Study and Modeling of a Low Temperature Rankine Cycle for Small Scale Cogeneration</b:Title>
    <b:Year>2007</b:Year>
    <b:CountryRegion>Belgia</b:CountryRegion>
    <b:Publisher>Thesis Electro-Mechanical Engineer, University of Liege, Faculty of Applied Sciences, Aerospace and Mechanical Engineering Department Thermodynamics Laboratory</b:Publisher>
    <b:RefOrder>5</b:RefOrder>
  </b:Source>
  <b:Source>
    <b:Tag>SQu09</b:Tag>
    <b:SourceType>ConferenceProceedings</b:SourceType>
    <b:Guid>{F06A7659-4B85-4977-96D6-8620747E9145}</b:Guid>
    <b:Author>
      <b:Author>
        <b:Corporate>S. Quoilin, V. Lemort</b:Corporate>
      </b:Author>
    </b:Author>
    <b:Title>Technological and Economical Survey of Organic Rankine Cycle Systems</b:Title>
    <b:Year>2009</b:Year>
    <b:City>Belgia</b:City>
    <b:CountryRegion>Portugal</b:CountryRegion>
    <b:ConferenceName>5th European Conference Economic and Management of Energy in Industry</b:ConferenceName>
    <b:RefOrder>6</b:RefOrder>
  </b:Source>
  <b:Source>
    <b:Tag>MQu06</b:Tag>
    <b:SourceType>JournalArticle</b:SourceType>
    <b:Guid>{2FCB4CF3-8BB7-46D7-9EB4-5940E890EDB4}</b:Guid>
    <b:Author>
      <b:Author>
        <b:Corporate>M. Qu, D.H. Archer, S. V. Masson</b:Corporate>
      </b:Author>
    </b:Author>
    <b:Title>A Linear Parabolic Trough Solar Collector Performance Model</b:Title>
    <b:Year>2006</b:Year>
    <b:JournalName>Renewable Energy Resources and A Greener Future, ICEBO</b:JournalName>
    <b:Volume>VIII-3</b:Volume>
    <b:Issue>3</b:Issue>
    <b:RefOrder>8</b:RefOrder>
  </b:Source>
  <b:Source>
    <b:Tag>Inc07</b:Tag>
    <b:SourceType>Book</b:SourceType>
    <b:Guid>{D04A4075-D925-4721-8C0F-AB18750C0A18}</b:Guid>
    <b:Author>
      <b:Author>
        <b:Corporate>Incropera, De Witt</b:Corporate>
      </b:Author>
    </b:Author>
    <b:Title>Fundamentals of Heat and Mass Transfer</b:Title>
    <b:Year>2007</b:Year>
    <b:CountryRegion>United States of America</b:CountryRegion>
    <b:Publisher>John Wiley &amp; Sons, Inc</b:Publisher>
    <b:Edition>6th</b:Edition>
    <b:RefOrder>9</b:RefOrder>
  </b:Source>
  <b:Source>
    <b:Tag>The06</b:Tag>
    <b:SourceType>Report</b:SourceType>
    <b:Guid>{89E72CE1-E480-4652-A7E4-FDF81265FA4D}</b:Guid>
    <b:Title>Thermal Solar Systems and Components - Solar Collector - Part 2: Test Methods</b:Title>
    <b:Year>2006</b:Year>
    <b:City>London, UK</b:City>
    <b:Institution>British Standard</b:Institution>
    <b:StandardNumber>BS EN 12975-2:2006</b:StandardNumber>
    <b:Author>
      <b:Author>
        <b:Corporate>European Committee for Standardization</b:Corporate>
      </b:Author>
    </b:Author>
    <b:RefOrder>7</b:RefOrder>
  </b:Source>
  <b:Source>
    <b:Tag>Sur08</b:Tag>
    <b:SourceType>InternetSite</b:SourceType>
    <b:Guid>{86434D7B-2461-436C-975C-495C1B98647A}</b:Guid>
    <b:Author>
      <b:Author>
        <b:NameList>
          <b:Person>
            <b:Last>Suryaputra</b:Last>
          </b:Person>
        </b:NameList>
      </b:Author>
    </b:Author>
    <b:Title>Teknik Frais Dasar</b:Title>
    <b:InternetSiteTitle>Teknik Permesinan</b:InternetSiteTitle>
    <b:Year>2008</b:Year>
    <b:Month>December</b:Month>
    <b:YearAccessed>2011</b:YearAccessed>
    <b:MonthAccessed>May</b:MonthAccessed>
    <b:DayAccessed>27</b:DayAccessed>
    <b:URL>http://suryaputra.edublogs.org/2008/12/20/teknik-frais-dasar/</b:URL>
    <b:RefOrder>1</b:RefOrder>
  </b:Source>
  <b:Source>
    <b:Tag>Suz11</b:Tag>
    <b:SourceType>InternetSite</b:SourceType>
    <b:Guid>{023EA82C-FFF2-48EA-B85A-EEF47EF8FED5}</b:Guid>
    <b:InternetSiteTitle>Machine Tools - CNC Milling machine</b:InternetSiteTitle>
    <b:URL>http://www.sundamachinetools.com/cnc-milling-machine/</b:URL>
    <b:Author>
      <b:Author>
        <b:Corporate>Suzhou Sunda Machine Tools Co., Ltd.</b:Corporate>
      </b:Author>
    </b:Author>
    <b:YearAccessed>2011</b:YearAccessed>
    <b:MonthAccessed>May</b:MonthAccessed>
    <b:DayAccessed>27</b:DayAccessed>
    <b:RefOrder>2</b:RefOrder>
  </b:Source>
  <b:Source>
    <b:Tag>Ins95</b:Tag>
    <b:SourceType>Book</b:SourceType>
    <b:Guid>{0B753FDD-A48E-4D46-A9C4-C0697B47E86F}</b:Guid>
    <b:Title>1003.0-1995; IEEE Guide to POSIX Open System Environment (OSE)</b:Title>
    <b:Year>1995</b:Year>
    <b:Author>
      <b:Author>
        <b:Corporate>Institute of Electrical and Electronics Engineers</b:Corporate>
      </b:Author>
    </b:Author>
    <b:Publisher>IEEE Computer Society</b:Publisher>
    <b:RefOrder>3</b:RefOrder>
  </b:Source>
  <b:Source>
    <b:Tag>Pen10</b:Tag>
    <b:SourceType>JournalArticle</b:SourceType>
    <b:Guid>{DCD42FC4-23AC-4BA5-B3B7-06724F3CD563}</b:Guid>
    <b:Author>
      <b:Author>
        <b:Corporate>Pengfei Li, Tao Gao, Jianping Wang, Hongzhao Liu</b:Corporate>
      </b:Author>
    </b:Author>
    <b:Title>Open Architecture of CNC System Research Based on CAD Graph-driven Technology</b:Title>
    <b:Year>2010</b:Year>
    <b:JournalName>Robotics and Computer-Integrated Manufacturing</b:JournalName>
    <b:Pages>720–724</b:Pages>
    <b:Volume>26</b:Volume>
    <b:RefOrder>4</b:RefOrder>
  </b:Source>
  <b:Source>
    <b:Tag>Gün01</b:Tag>
    <b:SourceType>JournalArticle</b:SourceType>
    <b:Guid>{A8A3F830-70E8-4E6F-A6F9-61D56E5808F0}</b:Guid>
    <b:Title>Open Controller Architecture - Past, Present and Future</b:Title>
    <b:Year>2001</b:Year>
    <b:Author>
      <b:Author>
        <b:Corporate>Günter Pritschow, Co-ordinator, Yusuf Altintas, Francesco Jovane, Yoram Koren, Mamoru Mitsuishi, Shozo Takata, Hendrik van Brussel, Manfred Weck, Kazuo Yamazaki</b:Corporate>
      </b:Author>
    </b:Author>
    <b:JournalName>CIRP Annals - Manufacturing Technology</b:JournalName>
    <b:Pages>463-470</b:Pages>
    <b:Volume>50</b:Volume>
    <b:Issue>2</b:Issue>
    <b:RefOrder>5</b:RefOrder>
  </b:Source>
  <b:Source>
    <b:Tag>ZWa05</b:Tag>
    <b:SourceType>JournalArticle</b:SourceType>
    <b:Guid>{08919B8A-C0DE-43B2-ADFB-DBDE8B9BC08E}</b:Guid>
    <b:Author>
      <b:Author>
        <b:Corporate>Z. Wang, E. Gao and Y. Zhang</b:Corporate>
      </b:Author>
    </b:Author>
    <b:Title>A Windows CE-based open-architecture CNC system</b:Title>
    <b:JournalName>Manufacturing Automation</b:JournalName>
    <b:Year>2005</b:Year>
    <b:Pages>1-4</b:Pages>
    <b:Volume>23</b:Volume>
    <b:Issue>9</b:Issue>
    <b:RefOrder>6</b:RefOrder>
  </b:Source>
  <b:Source>
    <b:Tag>SXi07</b:Tag>
    <b:SourceType>ConferenceProceedings</b:SourceType>
    <b:Guid>{4D3CD50F-9B1C-4A5B-A2CA-4032E6D6F491}</b:Guid>
    <b:Title>An open architecture numerical control system based on Windows CE</b:Title>
    <b:Year>June 2007</b:Year>
    <b:Pages>1237-1240</b:Pages>
    <b:Author>
      <b:Author>
        <b:Corporate>S. Xiao, D. Li, Y. Lai, J. Wan and S. Feng</b:Corporate>
      </b:Author>
    </b:Author>
    <b:ConferenceName>IEEE International Conference on Control and Automation</b:ConferenceName>
    <b:City>Guangzhow, PRC</b:City>
    <b:RefOrder>7</b:RefOrder>
  </b:Source>
  <b:Source>
    <b:Tag>Kit09</b:Tag>
    <b:SourceType>ConferenceProceedings</b:SourceType>
    <b:Guid>{E934BA28-FE11-4AD6-B20D-D54C4B137BD8}</b:Guid>
    <b:Title>Design and Development of an Open Architecture CNC Controller for Milling Machine Retrofitting</b:Title>
    <b:Year>August 18-21, 2009</b:Year>
    <b:Pages>5629-5632</b:Pages>
    <b:Author>
      <b:Author>
        <b:Corporate>Ekkachai K, Komin U, Chaopramualkul W, Tantaworrasilp A, Kwansud P, Seekhao P, Leelasawassuk T, Tanta-Ngai K, Tungpimolrut K.</b:Corporate>
      </b:Author>
    </b:Author>
    <b:ConferenceName>ICROS-SICE International Joint Conference 2009</b:ConferenceName>
    <b:City>Fukuoka International Congress Center, Japan</b:City>
    <b:RefOrder>8</b:RefOrder>
  </b:Source>
  <b:Source>
    <b:Tag>Doh11</b:Tag>
    <b:SourceType>JournalArticle</b:SourceType>
    <b:Guid>{670EAE64-E0A1-4AF0-B38F-36BF9040735E}</b:Guid>
    <b:Author>
      <b:Author>
        <b:Corporate>Dohyun Kim, Doyoung Jeon</b:Corporate>
      </b:Author>
    </b:Author>
    <b:Title>Fuzzy-Logic Control of Cutting Forces in CNC Milling Processes using Motor Currents as Indirect Force Sensors</b:Title>
    <b:JournalName>Precision Engineering</b:JournalName>
    <b:Year>2011</b:Year>
    <b:Pages>143–152</b:Pages>
    <b:Volume>35</b:Volume>
    <b:RefOrder>9</b:RefOrder>
  </b:Source>
  <b:Source>
    <b:Tag>GRz03</b:Tag>
    <b:SourceType>JournalArticle</b:SourceType>
    <b:Guid>{67423DED-570B-4982-AB2B-E35E58EFB70D}</b:Guid>
    <b:Author>
      <b:Author>
        <b:Corporate>G. Rzevsski</b:Corporate>
      </b:Author>
    </b:Author>
    <b:Title>On Conceptual Design of Intelligent Mechatronics System</b:Title>
    <b:Year>2003</b:Year>
    <b:JournalName>Mechatronics</b:JournalName>
    <b:Pages>1029-1044</b:Pages>
    <b:Volume>13</b:Volume>
    <b:Issue>10</b:Issue>
    <b:RefOrder>10</b:RefOrder>
  </b:Source>
  <b:Source>
    <b:Tag>ACo08</b:Tag>
    <b:SourceType>JournalArticle</b:SourceType>
    <b:Guid>{72E0F1DB-56F5-4815-8BDF-925B7988E6F1}</b:Guid>
    <b:Author>
      <b:Author>
        <b:Corporate>A. Coronato, G. De Pietro, L. Gallo</b:Corporate>
      </b:Author>
    </b:Author>
    <b:Title>An agent based platform for task distribution in virtual environments</b:Title>
    <b:JournalName>J. Syst. Architect. </b:JournalName>
    <b:Year>2008</b:Year>
    <b:Pages>877–882</b:Pages>
    <b:Volume>54</b:Volume>
    <b:RefOrder>11</b:RefOrder>
  </b:Source>
  <b:Source>
    <b:Tag>XDe06</b:Tag>
    <b:SourceType>JournalArticle</b:SourceType>
    <b:Guid>{D8F90A24-3F8D-4838-ABD1-22BF8EBA52DB}</b:Guid>
    <b:Author>
      <b:Author>
        <b:Corporate>X. Desforges, B. Archimede</b:Corporate>
      </b:Author>
    </b:Author>
    <b:Title>Multi-agent framework based on smart sensors/actuators for machine tools control and monitoring,  19</b:Title>
    <b:JournalName>Eng. Appl. Artif. Intell.</b:JournalName>
    <b:Year>2006</b:Year>
    <b:Pages>641–655</b:Pages>
    <b:Volume>19</b:Volume>
    <b:Issue>6</b:Issue>
    <b:RefOrder>12</b:RefOrder>
  </b:Source>
  <b:Source>
    <b:Tag>Lui10</b:Tag>
    <b:SourceType>JournalArticle</b:SourceType>
    <b:Guid>{D8CB05E9-FE0A-4637-8E4C-BE512FE44C6E}</b:Guid>
    <b:Author>
      <b:Author>
        <b:Corporate>Luis Morales-Velazquez, Rene de Jesus Romero-Troncoso, Roque Alfredo Osornio-Rios, Gilberto Herrera-Ruiz, Eduardo Cabal-Yepez</b:Corporate>
      </b:Author>
    </b:Author>
    <b:Title>Open-architecture system based on a reconfigurable hardware–software multi-agent platform for CNC machines</b:Title>
    <b:JournalName>Journal of Systems Architecture</b:JournalName>
    <b:Year>2010</b:Year>
    <b:Pages>407–418</b:Pages>
    <b:Volume>56 </b:Volume>
    <b:RefOrder>13</b:RefOrder>
  </b:Source>
  <b:Source>
    <b:Tag>GSK07</b:Tag>
    <b:SourceType>InternetSite</b:SourceType>
    <b:Guid>{05EAD068-5FBA-4042-9ECA-5DCFDCF8EA66}</b:Guid>
    <b:Author>
      <b:Author>
        <b:Corporate>GSK CNC</b:Corporate>
      </b:Author>
    </b:Author>
    <b:InternetSiteTitle>CNC Machine and CNC Equipment, CNC Milling Controller GSK 983M</b:InternetSiteTitle>
    <b:Year>2007</b:Year>
    <b:YearAccessed>2011</b:YearAccessed>
    <b:MonthAccessed>May</b:MonthAccessed>
    <b:DayAccessed>27</b:DayAccessed>
    <b:URL>http://gskcnc.com/cnc_controller.php</b:URL>
    <b:RefOrder>14</b:RefOrder>
  </b:Source>
  <b:Source>
    <b:Tag>Dam09</b:Tag>
    <b:SourceType>InternetSite</b:SourceType>
    <b:Guid>{D6706E38-E80D-4CED-BEEB-97C70457E903}</b:Guid>
    <b:Author>
      <b:Author>
        <b:Corporate>Damen CNC</b:Corporate>
      </b:Author>
    </b:Author>
    <b:InternetSiteTitle>USBCNC CPU V3 Software+Hardware Interface</b:InternetSiteTitle>
    <b:Year>2009</b:Year>
    <b:URL>http://www.damencnc.com/damencnc.php?dir=cpt&amp;idComp=195&amp;langId=EN</b:URL>
    <b:RefOrder>15</b:RefOrder>
  </b:Source>
  <b:Source>
    <b:Tag>LiZ07</b:Tag>
    <b:SourceType>ConferenceProceedings</b:SourceType>
    <b:Guid>{73056D35-E80E-4B67-B0EB-A7D9FB6D9F91}</b:Guid>
    <b:Author>
      <b:Author>
        <b:Corporate>Li Zhang, Ruqiang Yan, Robert X. Gao, and Kang B. Lee</b:Corporate>
      </b:Author>
    </b:Author>
    <b:Title>Open Architecture Software Design for Online Spindle Health Monitoring</b:Title>
    <b:Pages>1-6</b:Pages>
    <b:Year>1-3 May, 2007</b:Year>
    <b:ConferenceName>Instrumentation and Measurement Technology Conference - IMTC 2007</b:ConferenceName>
    <b:City>Warsaw, Poland</b:City>
    <b:RefOrder>16</b:RefOrder>
  </b:Source>
  <b:Source>
    <b:Tag>Fan88</b:Tag>
    <b:SourceType>Book</b:SourceType>
    <b:Guid>{A0DB7DCF-1077-4065-98D1-3C8F0D22C5E0}</b:Guid>
    <b:Author>
      <b:Author>
        <b:Corporate>Fanuc  LTD Japan</b:Corporate>
      </b:Author>
    </b:Author>
    <b:Title>Fanuc Operator’s manual</b:Title>
    <b:Year>1988</b:Year>
    <b:RefOrder>17</b:RefOrder>
  </b:Source>
  <b:Source>
    <b:Tag>Tao06</b:Tag>
    <b:SourceType>ConferenceProceedings</b:SourceType>
    <b:Guid>{4C41A87E-AA75-4BF1-A870-C6531E3937F6}</b:Guid>
    <b:Author>
      <b:Author>
        <b:Corporate>Tao Liu, Yongzhang Wang and Hongya Fu</b:Corporate>
      </b:Author>
    </b:Author>
    <b:Title>The Open Architecture CNC System HITCNC Based on STEP-NC</b:Title>
    <b:Pages>7983-7987</b:Pages>
    <b:Year>June 21 - 23, 2006</b:Year>
    <b:ConferenceName>6th World Congress on Intelligent Control and Automation</b:ConferenceName>
    <b:City>Dalian, China</b:City>
    <b:RefOrder>18</b:RefOrder>
  </b:Source>
  <b:Source>
    <b:Tag>MMi09</b:Tag>
    <b:SourceType>JournalArticle</b:SourceType>
    <b:Guid>{112178B5-26CE-4C34-B46F-075EE07FD60E}</b:Guid>
    <b:Author>
      <b:Author>
        <b:Corporate>M. Minhat, V. Vyatkin, X. Xu, S. Wong, Z. Al-Bayaa</b:Corporate>
      </b:Author>
    </b:Author>
    <b:Title>A novel open CNC architecture based on STEP-NC data model and IEC 61499 function blocks</b:Title>
    <b:JournalName>Robotics and Computer-Integrated Manufacturing</b:JournalName>
    <b:Year>2009</b:Year>
    <b:Pages>560–569</b:Pages>
    <b:Volume>25</b:Volume>
    <b:RefOrder>19</b:RefOrder>
  </b:Source>
  <b:Source>
    <b:Tag>LHV90</b:Tag>
    <b:SourceType>Book</b:SourceType>
    <b:Guid>{641F7C64-A700-4CFF-BD49-CA9AECB0357D}</b:Guid>
    <b:Title>Ilmu dan Teknologi Bahan</b:Title>
    <b:Year>1990</b:Year>
    <b:City>Surabaya</b:City>
    <b:Publisher>Airlangga</b:Publisher>
    <b:Author>
      <b:Author>
        <b:NameList>
          <b:Person>
            <b:Last>Vanvlack</b:Last>
            <b:First>L.H.</b:First>
          </b:Person>
        </b:NameList>
      </b:Author>
    </b:Author>
    <b:CountryRegion>Indonesia</b:CountryRegion>
    <b:RefOrder>20</b:RefOrder>
  </b:Source>
  <b:Source>
    <b:Tag>Rob10</b:Tag>
    <b:SourceType>JournalArticle</b:SourceType>
    <b:Guid>{88D099B1-6A9A-401A-8158-0E7877946B16}</b:Guid>
    <b:Author>
      <b:Author>
        <b:Corporate>Roberto Augusto Gómez Loenzo, Pedro Daniel Alaniz Lumbreras, René de Jesús Romero Troncoso, Gilberto Herrera Ruiz</b:Corporate>
      </b:Author>
    </b:Author>
    <b:Title>An object-oriented architecture for sensorless cutting force feedback for CNC milling process monitoring and control</b:Title>
    <b:Pages>754–761</b:Pages>
    <b:Year>2010</b:Year>
    <b:JournalName>Advances in Engineering Software</b:JournalName>
    <b:Volume>41 </b:Volume>
    <b:RefOrder>21</b:RefOrder>
  </b:Source>
  <b:Source>
    <b:Tag>Bir09</b:Tag>
    <b:SourceType>InternetSite</b:SourceType>
    <b:Guid>{36CFD834-FFC7-463B-AA6A-8F7BC0E4F2B6}</b:Guid>
    <b:Author>
      <b:Author>
        <b:Corporate>BPS</b:Corporate>
      </b:Author>
    </b:Author>
    <b:ProductionCompany>Badan Pusat Statistik</b:ProductionCompany>
    <b:Year>2009</b:Year>
    <b:YearAccessed>2011</b:YearAccessed>
    <b:MonthAccessed>November</b:MonthAccessed>
    <b:DayAccessed>23</b:DayAccessed>
    <b:URL>http://www.bps.go.id/tab_sub/view.php?tabel=1&amp;daftar=1&amp;id_subyek=17&amp;notab=12</b:URL>
    <b:InternetSiteTitle>Perkembangan Jumlah Kendaraan Bermotor Menurut Jenis tahun 1987-2009</b:InternetSiteTitle>
    <b:RefOrder>1</b:RefOrder>
  </b:Source>
  <b:Source>
    <b:Tag>Ind11</b:Tag>
    <b:SourceType>InternetSite</b:SourceType>
    <b:Guid>{199576F1-1B9E-421E-AA43-48C2C4CAAA24}</b:Guid>
    <b:Author>
      <b:Author>
        <b:Corporate>IndexMundi</b:Corporate>
      </b:Author>
    </b:Author>
    <b:ProductionCompany>IndexMundi</b:ProductionCompany>
    <b:Year>2011</b:Year>
    <b:YearAccessed>2012</b:YearAccessed>
    <b:MonthAccessed>January</b:MonthAccessed>
    <b:DayAccessed>27</b:DayAccessed>
    <b:URL>http://www.indexmundi.com/energy.aspx?country=id&amp;product=oil&amp;graph=production+consumption</b:URL>
    <b:InternetSiteTitle>Indonesia Crude Oil production and Consumption by Year</b:InternetSiteTitle>
    <b:RefOrder>2</b:RefOrder>
  </b:Source>
  <b:Source>
    <b:Tag>Sek10</b:Tag>
    <b:SourceType>ArticleInAPeriodical</b:SourceType>
    <b:Guid>{B2ACB58D-110D-42F9-8627-401F61758780}</b:Guid>
    <b:Author>
      <b:Author>
        <b:Corporate>Sekretariat Jenderal Kementerian Keuangan</b:Corporate>
      </b:Author>
    </b:Author>
    <b:Title>Media Keuangan</b:Title>
    <b:Year>2010</b:Year>
    <b:Month>November</b:Month>
    <b:Pages>2</b:Pages>
    <b:Volume>5</b:Volume>
    <b:Issue>39</b:Issue>
    <b:PeriodicalTitle>APBN 2011 Sebuah Momentum Menuju Akselerasi</b:PeriodicalTitle>
    <b:City>Jakarta</b:City>
    <b:RefOrder>3</b:RefOrder>
  </b:Source>
  <b:Source>
    <b:Tag>Asi02</b:Tag>
    <b:SourceType>DocumentFromInternetSite</b:SourceType>
    <b:Guid>{C999FFB4-6B00-46B6-9C86-0BEF10289540}</b:Guid>
    <b:Author>
      <b:Author>
        <b:NameList>
          <b:Person>
            <b:Last>Syahril</b:Last>
            <b:First>Shanty</b:First>
          </b:Person>
          <b:Person>
            <b:Last>Resosudarmo</b:Last>
            <b:First>Budy</b:First>
            <b:Middle>P.</b:Middle>
          </b:Person>
          <b:Person>
            <b:Last>Tomo</b:Last>
            <b:First>Haryono</b:First>
            <b:Middle>Satriyo</b:Middle>
          </b:Person>
        </b:NameList>
      </b:Author>
    </b:Author>
    <b:Year>2002</b:Year>
    <b:Publisher>Asian Development Bank</b:Publisher>
    <b:City>Jakarta</b:City>
    <b:Institution>Asian Development Bank</b:Institution>
    <b:InternetSiteTitle>Study on Air Quality in Jakarta, Indonesia - Future Trends, Health Impacts, Economic Value  and Policy Options, Indonesia</b:InternetSiteTitle>
    <b:Month>September</b:Month>
    <b:URL>http://www.adb.org/documents/studies/Air_Quality_INO/air_quality.pdf</b:URL>
    <b:YearAccessed>2011</b:YearAccessed>
    <b:MonthAccessed>December</b:MonthAccessed>
    <b:DayAccessed>14</b:DayAccessed>
    <b:RefOrder>4</b:RefOrder>
  </b:Source>
  <b:Source>
    <b:Tag>Ach11</b:Tag>
    <b:SourceType>Report</b:SourceType>
    <b:Guid>{A31F21DA-4C03-44FF-BD8D-A2F10A765487}</b:Guid>
    <b:Author>
      <b:Author>
        <b:NameList>
          <b:Person>
            <b:Last>Safrudin</b:Last>
            <b:First>Achmad</b:First>
          </b:Person>
          <b:Person>
            <b:Last>Noviantara</b:Last>
            <b:First>Rollin</b:First>
          </b:Person>
        </b:NameList>
      </b:Author>
    </b:Author>
    <b:Title>Fuel Gases for Transport - Options to Reduce Vehicular Emissions in Indonsia</b:Title>
    <b:Year>2011</b:Year>
    <b:City>Jakarta</b:City>
    <b:RefOrder>5</b:RefOrder>
  </b:Source>
  <b:Source>
    <b:Tag>Mas08</b:Tag>
    <b:SourceType>DocumentFromInternetSite</b:SourceType>
    <b:Guid>{D5AC4354-D6F8-45D4-9691-53EE70C943BB}</b:Guid>
    <b:Author>
      <b:Author>
        <b:NameList>
          <b:Person>
            <b:Last>Bandivadekar</b:Last>
            <b:First>Anup</b:First>
          </b:Person>
          <b:Person>
            <b:Last>Bodek</b:Last>
            <b:First>Kristian</b:First>
          </b:Person>
          <b:Person>
            <b:Last>Cheah</b:Last>
            <b:First>Lynette</b:First>
          </b:Person>
          <b:Person>
            <b:Last>Evans</b:Last>
            <b:First>Christopher</b:First>
          </b:Person>
          <b:Person>
            <b:Last>Groode</b:Last>
            <b:First>Tiffany</b:First>
          </b:Person>
          <b:Person>
            <b:Last>Heywood</b:Last>
            <b:First>John</b:First>
          </b:Person>
          <b:Person>
            <b:Last>Kasseris</b:Last>
            <b:First>Emmanuel</b:First>
          </b:Person>
          <b:Person>
            <b:Last>Kromer</b:Last>
            <b:First>Matthew</b:First>
          </b:Person>
          <b:Person>
            <b:Last>Weiss</b:Last>
            <b:First>Malcolm</b:First>
          </b:Person>
        </b:NameList>
      </b:Author>
    </b:Author>
    <b:Year>2008</b:Year>
    <b:InternetSiteTitle>ON THE ROAD IN 2035 - Reducing Transportation’s Petroleum Consumption and GHG Emissions</b:InternetSiteTitle>
    <b:ProductionCompany>Massachusetts Institute of Technology</b:ProductionCompany>
    <b:Month>July</b:Month>
    <b:YearAccessed>2011</b:YearAccessed>
    <b:MonthAccessed>December</b:MonthAccessed>
    <b:DayAccessed>14</b:DayAccessed>
    <b:URL>http://web.mit.edu/sloan-auto-lab/research/beforeh2/otr2035/On%20the%20Road%20in%202035_MIT_July%202008.pdf</b:URL>
    <b:RefOrder>6</b:RefOrder>
  </b:Source>
  <b:Source>
    <b:Tag>Pus102</b:Tag>
    <b:SourceType>Report</b:SourceType>
    <b:Guid>{16598064-9F3C-40B9-9B9A-AA01F9EB7AAF}</b:Guid>
    <b:Author>
      <b:Author>
        <b:Corporate>Puslit Telimek LIPI</b:Corporate>
      </b:Author>
    </b:Author>
    <b:Title>Laporan Akuntabilitas Kinerja Instansi Pemerintah Puslit Telimek Bandung</b:Title>
    <b:Year>2000-2010</b:Year>
    <b:Institution>Puslit Telimek LIPI</b:Institution>
    <b:City>Bandung</b:City>
    <b:ThesisType>Laporan Tahunan</b:ThesisType>
    <b:RefOrder>7</b:RefOrder>
  </b:Source>
  <b:Source>
    <b:Tag>Muh10</b:Tag>
    <b:SourceType>Book</b:SourceType>
    <b:Guid>{201CCACC-93D2-4979-A304-3A67238D6D59}</b:Guid>
    <b:Author>
      <b:Author>
        <b:NameList>
          <b:Person>
            <b:Last>Kasim</b:Last>
            <b:First>Muhammad</b:First>
          </b:Person>
        </b:NameList>
      </b:Author>
      <b:Editor>
        <b:NameList>
          <b:Person>
            <b:Last>Hartanto</b:Last>
            <b:First>Agus</b:First>
          </b:Person>
        </b:NameList>
      </b:Editor>
    </b:Author>
    <b:Title>Kebijakan Nasional Mobil Listrik Hibrid</b:Title>
    <b:Year>2010</b:Year>
    <b:City>Bandung</b:City>
    <b:CountryRegion>Indonesia</b:CountryRegion>
    <b:Publisher>LIPI Press</b:Publisher>
    <b:RefOrder>8</b:RefOrder>
  </b:Source>
  <b:Source>
    <b:Tag>Rep11</b:Tag>
    <b:SourceType>DocumentFromInternetSite</b:SourceType>
    <b:Guid>{4FDA1721-9C8C-4D5D-B3E2-734265C41CBE}</b:Guid>
    <b:Author>
      <b:Author>
        <b:Corporate>Menteri Hukum dan Hak Asasi Manusia Republik Indonesia</b:Corporate>
      </b:Author>
    </b:Author>
    <b:Year>2010</b:Year>
    <b:InternetSiteTitle>UNDANG-UNDANG REPUBLIK INDONESIA NOMOR 10 TAHUN 2010 TENTANG ANGGARAN PENDAPATAN DAN BELANJA NEGARA TAHUN ANGGARAN 2011</b:InternetSiteTitle>
    <b:URL>http://www.anggaran.depkeu.go.id/peraturan/UU%2010%20-%202010%20-%20APBN%202011.pdf</b:URL>
    <b:YearAccessed>2012</b:YearAccessed>
    <b:MonthAccessed>January</b:MonthAccessed>
    <b:DayAccessed>27</b:DayAccessed>
    <b:Month>November</b:Month>
    <b:Day>19</b:Day>
    <b:RefOrder>9</b:RefOrder>
  </b:Source>
  <b:Source>
    <b:Tag>Erm</b:Tag>
    <b:SourceType>ConferenceProceedings</b:SourceType>
    <b:Guid>{9C1FC595-EBD9-4440-859B-EF235D66BA85}</b:Guid>
    <b:Author>
      <b:Author>
        <b:NameList>
          <b:Person>
            <b:Last>Aminullah</b:Last>
            <b:First>Erman</b:First>
          </b:Person>
        </b:NameList>
      </b:Author>
    </b:Author>
    <b:Title>Dinamika Dana Riset Nasional dan Pertumbuhan Ekonomi Indonesia Jangka Panjang</b:Title>
    <b:Year>2011</b:Year>
    <b:ConferenceName>Forum Tahunan Pengembangan Iptek Nasional 2011</b:ConferenceName>
    <b:City>Jakarta</b:City>
    <b:Pages>6-13</b:Pages>
    <b:RefOrder>10</b:RefOrder>
  </b:Source>
  <b:Source>
    <b:Tag>Sim12</b:Tag>
    <b:SourceType>ConferenceProceedings</b:SourceType>
    <b:Guid>{46BB8C30-59F3-4AE4-9479-8C2078467616}</b:Guid>
    <b:Author>
      <b:Author>
        <b:NameList>
          <b:Person>
            <b:Last>Simamora</b:Last>
            <b:First>Nani</b:First>
            <b:Middle>Grace</b:Middle>
          </b:Person>
        </b:NameList>
      </b:Author>
    </b:Author>
    <b:Title>Mengungkap Fakta R&amp;D Indonesia</b:Title>
    <b:Year>2011</b:Year>
    <b:ConferenceName>Forum Tahunan Pengembangan Iptek Nasional 2011</b:ConferenceName>
    <b:City>Jakarta</b:City>
    <b:Pages>15-35</b:Pages>
    <b:RefOrder>11</b:RefOrder>
  </b:Source>
  <b:Source>
    <b:Tag>Pus10</b:Tag>
    <b:SourceType>Book</b:SourceType>
    <b:Guid>{698647F5-30D6-4C5E-864B-A1166D9B2EBA}</b:Guid>
    <b:Author>
      <b:Author>
        <b:Corporate>PuslitTelimek LIPI</b:Corporate>
      </b:Author>
      <b:Editor>
        <b:NameList>
          <b:Person>
            <b:Last>Atmaja</b:Last>
            <b:First>Tinton</b:First>
            <b:Middle>dwi</b:Middle>
          </b:Person>
        </b:NameList>
      </b:Editor>
    </b:Author>
    <b:Title>Rencana Strategis Implementatif 2010-2014</b:Title>
    <b:Year>2010</b:Year>
    <b:City>Bandung</b:City>
    <b:CountryRegion>Indonesia</b:CountryRegion>
    <b:Publisher>Puslit Telimek LIPI</b:Publisher>
    <b:RefOrder>12</b:RefOrder>
  </b:Source>
  <b:Source>
    <b:Tag>Nen11</b:Tag>
    <b:SourceType>Book</b:SourceType>
    <b:Guid>{F7A75635-E86D-4FFC-B923-4ECF1ACBFFA0}</b:Guid>
    <b:Author>
      <b:Author>
        <b:NameList>
          <b:Person>
            <b:Last>Kotler</b:Last>
            <b:First>Philip</b:First>
          </b:Person>
          <b:Person>
            <b:Last>Kelle</b:Last>
            <b:First>Kevin</b:First>
            <b:Middle>Lane</b:Middle>
          </b:Person>
        </b:NameList>
      </b:Author>
    </b:Author>
    <b:City>New York</b:City>
    <b:CountryRegion>US</b:CountryRegion>
    <b:Publisher>Prentice Hall</b:Publisher>
    <b:Edition>12</b:Edition>
    <b:Year>2006</b:Year>
    <b:Title>Marketing Management</b:Title>
    <b:RefOrder>13</b:RefOrder>
  </b:Source>
  <b:Source>
    <b:Tag>Cra89</b:Tag>
    <b:SourceType>Book</b:SourceType>
    <b:Guid>{A5C5FC8C-406D-493F-A487-A19835A0494E}</b:Guid>
    <b:Title>Introduction to Robotics: Mechanics and Control</b:Title>
    <b:Year>2005</b:Year>
    <b:Author>
      <b:Author>
        <b:NameList>
          <b:Person>
            <b:Last>Craig</b:Last>
            <b:First>John J. </b:First>
          </b:Person>
        </b:NameList>
      </b:Author>
    </b:Author>
    <b:City>Canada</b:City>
    <b:CountryRegion>United States of America</b:CountryRegion>
    <b:Publisher>Pearson Prentice Hall</b:Publisher>
    <b:Edition>Third</b:Edition>
    <b:RefOrder>1</b:RefOrder>
  </b:Source>
  <b:Source>
    <b:Tag>Lew04</b:Tag>
    <b:SourceType>Book</b:SourceType>
    <b:Guid>{C1AB9240-2C87-4A5D-BF13-6B7883C80822}</b:Guid>
    <b:Title>Robot Manipulator Control Theory and Practice</b:Title>
    <b:Year>2004</b:Year>
    <b:City>New York</b:City>
    <b:CountryRegion>USA</b:CountryRegion>
    <b:Publisher>Marcel Dekker, Inc.</b:Publisher>
    <b:Edition>2nd</b:Edition>
    <b:Author>
      <b:Author>
        <b:NameList>
          <b:Person>
            <b:Last>Lewis</b:Last>
            <b:First>Frank L.</b:First>
          </b:Person>
          <b:Person>
            <b:Last>Dawson</b:Last>
            <b:First>Darren M.</b:First>
          </b:Person>
          <b:Person>
            <b:Last>Abdallah</b:Last>
            <b:First>Chaouki T.</b:First>
          </b:Person>
        </b:NameList>
      </b:Author>
    </b:Author>
    <b:RefOrder>2</b:RefOrder>
  </b:Source>
  <b:Source>
    <b:Tag>Soo91</b:Tag>
    <b:SourceType>Report</b:SourceType>
    <b:Guid>{CA21BBB9-1191-4DB3-8335-3A0B4BF787ED}</b:Guid>
    <b:Title>Inverse Kinematics and Gaze Stabilization for the  Rochester Robot Head</b:Title>
    <b:Year>Agustus 1991</b:Year>
    <b:Author>
      <b:Author>
        <b:NameList>
          <b:Person>
            <b:Last>Soong </b:Last>
            <b:First>John </b:First>
          </b:Person>
          <b:Person>
            <b:Last>Brown</b:Last>
            <b:First> Christopher </b:First>
          </b:Person>
        </b:NameList>
      </b:Author>
    </b:Author>
    <b:Institution>The University of Rochester</b:Institution>
    <b:City>Rochester,  New York    14627</b:City>
    <b:ThesisType>Technical Report  394</b:ThesisType>
    <b:Department>Computer Science Department</b:Department>
    <b:RefOrder>3</b:RefOrder>
  </b:Source>
  <b:Source>
    <b:Tag>Sap09</b:Tag>
    <b:SourceType>JournalArticle</b:SourceType>
    <b:Guid>{BD332C12-D231-4A3B-8816-1E9CD811AE8C}</b:Guid>
    <b:Title>Analisis Kinematik dan Dinamik Mekanisme Penggerak 2-DOF untuk Antena Bergerak pada Komunikasi Satelit</b:Title>
    <b:Pages>21-29</b:Pages>
    <b:Year>2009</b:Year>
    <b:Author>
      <b:Author>
        <b:NameList>
          <b:Person>
            <b:Last>Saputra</b:Last>
            <b:First>Hendri Maja</b:First>
          </b:Person>
          <b:Person>
            <b:Last>Rijanto</b:Last>
            <b:First>Estiko</b:First>
          </b:Person>
        </b:NameList>
      </b:Author>
    </b:Author>
    <b:JournalName>Teknologi Indonesia</b:JournalName>
    <b:Volume>32, No.1</b:Volume>
    <b:StandardNumber>ISSN 0126-1533</b:StandardNumber>
    <b:RefOrder>4</b:RefOrder>
  </b:Source>
  <b:Source>
    <b:Tag>Ari09</b:Tag>
    <b:SourceType>Report</b:SourceType>
    <b:Guid>{8CD4A52C-05CF-493B-BA38-7621213385D6}</b:Guid>
    <b:Title>Inverse Kinematics:  a review of existing techniques and introduction of a new fast iterative solver</b:Title>
    <b:Year>2009</b:Year>
    <b:Institution>University of Cambridge</b:Institution>
    <b:ThesisType>Technical Report</b:ThesisType>
    <b:StandardNumber>CUED/F-INFENG/TR-632</b:StandardNumber>
    <b:Author>
      <b:Author>
        <b:NameList>
          <b:Person>
            <b:Last>Aristidou </b:Last>
            <b:First>Andreas </b:First>
          </b:Person>
          <b:Person>
            <b:Last>Lasenby</b:Last>
            <b:First>Joan </b:First>
          </b:Person>
        </b:NameList>
      </b:Author>
    </b:Author>
    <b:RefOrder>5</b:RefOrder>
  </b:Source>
  <b:Source>
    <b:Tag>TCH09</b:Tag>
    <b:SourceType>JournalArticle</b:SourceType>
    <b:Guid>{70667D12-526F-4952-85EA-D5C5DD9B7B97}</b:Guid>
    <b:Title>Approximation of Jacobian Inverse Kinematics Algorithms</b:Title>
    <b:JournalName>Int. J. Appl. Math. Comput. Sci.</b:JournalName>
    <b:Year>2009</b:Year>
    <b:Pages>519–531</b:Pages>
    <b:Volume>19</b:Volume>
    <b:Author>
      <b:Author>
        <b:NameList>
          <b:Person>
            <b:Last>Tchon</b:Last>
            <b:First>Krzysztof</b:First>
          </b:Person>
          <b:Person>
            <b:Last>Karpinska</b:Last>
            <b:First>Joanna</b:First>
          </b:Person>
          <b:Person>
            <b:Last>Janiak</b:Last>
            <b:First>Mariusz</b:First>
          </b:Person>
        </b:NameList>
      </b:Author>
    </b:Author>
    <b:RefOrder>6</b:RefOrder>
  </b:Source>
  <b:Source>
    <b:Tag>Šoc05</b:Tag>
    <b:SourceType>JournalArticle</b:SourceType>
    <b:Guid>{0CE2A112-C586-463C-8560-855A95E7724D}</b:Guid>
    <b:Title>Solving Inverse Kinematics – A New Approach to the Extended Jacobian Technique</b:Title>
    <b:JournalName>Acta Polytechnica</b:JournalName>
    <b:Year>2005</b:Year>
    <b:Pages>21-26</b:Pages>
    <b:Volume>45, No. 2</b:Volume>
    <b:Author>
      <b:Author>
        <b:NameList>
          <b:Person>
            <b:Last> Šoch</b:Last>
            <b:First>M.</b:First>
          </b:Person>
          <b:Person>
            <b:Last> Lórencz</b:Last>
            <b:First>R.</b:First>
          </b:Person>
        </b:NameList>
      </b:Author>
    </b:Author>
    <b:RefOrder>7</b:RefOrder>
  </b:Source>
  <b:Source>
    <b:Tag>Fen12</b:Tag>
    <b:SourceType>JournalArticle</b:SourceType>
    <b:Guid>{58ED7CCF-51F4-4449-A1CF-0EB8F299067E}</b:Guid>
    <b:Title>Inverse Kinematics Solution for Robot Manipulator based on Neural Network under Joint Subspace</b:Title>
    <b:Year>2012</b:Year>
    <b:StandardNumber>ISSN 1841-9836</b:StandardNumber>
    <b:JournalName>International Journal of  Cmputers and Communications</b:JournalName>
    <b:Month>September</b:Month>
    <b:Pages>459-472</b:Pages>
    <b:Volume>7, No.3</b:Volume>
    <b:Author>
      <b:Author>
        <b:NameList>
          <b:Person>
            <b:Last>Feng</b:Last>
            <b:First>Y.</b:First>
          </b:Person>
          <b:Person>
            <b:Last>Yao-nan</b:Last>
            <b:First>W.</b:First>
          </b:Person>
          <b:Person>
            <b:Last>Yi-min</b:Last>
            <b:First>Y.</b:First>
          </b:Person>
        </b:NameList>
      </b:Author>
    </b:Author>
    <b:RefOrder>8</b:RefOrder>
  </b:Source>
  <b:Source>
    <b:Tag>Ola11</b:Tag>
    <b:SourceType>ConferenceProceedings</b:SourceType>
    <b:Guid>{DB93670E-0C44-4C97-99AD-02A382B84A2D}</b:Guid>
    <b:Title>Assisted Research and Optimization of the proper Neural Network Solving the Inverse Kinematics Problem</b:Title>
    <b:Year>26-28 Mei 2011</b:Year>
    <b:City>Sinaia, Romania</b:City>
    <b:StandardNumber>ISBN 978-1-84626-xxx-x</b:StandardNumber>
    <b:ConferenceName>Proceedings of 2011 International Conference on Optimization of the Robots and Manipulators (OPTIROB 2011)</b:ConferenceName>
    <b:Author>
      <b:Author>
        <b:NameList>
          <b:Person>
            <b:Last> Olaru </b:Last>
            <b:First>Adrian</b:First>
          </b:Person>
          <b:Person>
            <b:Last>Olaru </b:Last>
            <b:First>Serban </b:First>
          </b:Person>
          <b:Person>
            <b:Last>Paune </b:Last>
            <b:First>Dan </b:First>
          </b:Person>
        </b:NameList>
      </b:Author>
    </b:Author>
    <b:RefOrder>9</b:RefOrder>
  </b:Source>
  <b:Source>
    <b:Tag>Bin05</b:Tag>
    <b:SourceType>ConferenceProceedings</b:SourceType>
    <b:Guid>{EAC74E39-2851-4225-A0B2-685DF36C74BE}</b:Guid>
    <b:Title>Comparison of Inverse Kinematics Solutions Using Neural Network for 6R Robot Manipulator with Offset</b:Title>
    <b:Year>2005</b:Year>
    <b:ConferenceName>Computational Intelligence Methods and Applications - IEEE</b:ConferenceName>
    <b:Author>
      <b:Author>
        <b:NameList>
          <b:Person>
            <b:Last>Bingul</b:Last>
            <b:First>Z.</b:First>
          </b:Person>
          <b:Person>
            <b:Last>Ertunc</b:Last>
            <b:First>H.M. </b:First>
          </b:Person>
          <b:Person>
            <b:Last>Oysu</b:Last>
            <b:First> C. </b:First>
          </b:Person>
        </b:NameList>
      </b:Author>
    </b:Author>
    <b:StandardNumber>ISBN: 1-4244-0020-1</b:StandardNumber>
    <b:City>Istanbul</b:City>
    <b:RefOrder>10</b:RefOrder>
  </b:Source>
  <b:Source>
    <b:Tag>DAS12</b:Tag>
    <b:SourceType>Report</b:SourceType>
    <b:Guid>{D52E1563-2C97-4B67-B5DF-F05DD80E9298}</b:Guid>
    <b:Title>Prediction of Inverse Kinematics Solution of a Redundant Manipulator using ANFIS</b:Title>
    <b:Year>2012</b:Year>
    <b:Institution>National Institute of Technology</b:Institution>
    <b:City>Rourkela</b:City>
    <b:ThesisType>Master Thesis</b:ThesisType>
    <b:Author>
      <b:Author>
        <b:NameList>
          <b:Person>
            <b:Last>Das</b:Last>
            <b:First>Layatitdev</b:First>
          </b:Person>
        </b:NameList>
      </b:Author>
    </b:Author>
    <b:RefOrder>11</b:RefOrder>
  </b:Source>
  <b:Source>
    <b:Tag>Yaz07</b:Tag>
    <b:SourceType>ConferenceProceedings</b:SourceType>
    <b:Guid>{3DEB464D-DE3A-45FE-B34E-9BD05B24BB70}</b:Guid>
    <b:Title>Invers Kinematic Mapping of 6 DOF Articulator using ANFIS (Adaptive Neuro-Fuzzy Inference System)</b:Title>
    <b:Year>2007</b:Year>
    <b:Pages>F31-F38</b:Pages>
    <b:Author>
      <b:Author>
        <b:NameList>
          <b:Person>
            <b:Last>Yazid</b:Last>
            <b:First>Edwar </b:First>
          </b:Person>
          <b:Person>
            <b:Last>Rijanto</b:Last>
            <b:First>Estiko</b:First>
          </b:Person>
        </b:NameList>
      </b:Author>
    </b:Author>
    <b:ConferenceName>Seminar Nasional Teknologi Simulasi 2007</b:ConferenceName>
    <b:City>Yogyakarta</b:City>
    <b:StandardNumber>ISBN 978-979-15577-7-1</b:StandardNumber>
    <b:RefOrder>12</b:RefOrder>
  </b:Source>
  <b:Source>
    <b:Tag>Ala081</b:Tag>
    <b:SourceType>JournalArticle</b:SourceType>
    <b:Guid>{95D26F91-6620-4DC7-BEE6-DB27D1672A3E}</b:Guid>
    <b:Title>Inverse Kinematics Solution of 3DOF Planar Robot using ANFIS</b:Title>
    <b:JournalName>Int. J. of Computers, Communications &amp; Control</b:JournalName>
    <b:Year>2008</b:Year>
    <b:Pages>150-155</b:Pages>
    <b:Volume>III</b:Volume>
    <b:Author>
      <b:Author>
        <b:NameList>
          <b:Person>
            <b:Last>Alavandar</b:Last>
            <b:First>Srinivasan </b:First>
          </b:Person>
          <b:Person>
            <b:Last>Nigam</b:Last>
            <b:First>M.J. </b:First>
          </b:Person>
        </b:NameList>
      </b:Author>
    </b:Author>
    <b:StandardNumber> ISSN 1841-9836, E-ISSN 1841-9844</b:StandardNumber>
    <b:RefOrder>13</b:RefOrder>
  </b:Source>
  <b:Source>
    <b:Tag>KÖK11</b:Tag>
    <b:SourceType>JournalArticle</b:SourceType>
    <b:Guid>{900B0BC9-6469-41B1-B7AC-978CC5DCA370}</b:Guid>
    <b:Title>A neuro-genetic approach to the inverse kinematics solution of robotic manipulators</b:Title>
    <b:Pages>2784-2794</b:Pages>
    <b:Year>4 Juli 2011</b:Year>
    <b:JournalName>Scientific Research and Essays</b:JournalName>
    <b:Volume>Vol. 6 (13)</b:Volume>
    <b:Publisher>Academic Journals</b:Publisher>
    <b:StandardNumber>ISSN 1992-2248</b:StandardNumber>
    <b:Author>
      <b:Author>
        <b:NameList>
          <b:Person>
            <b:Last>Koker</b:Last>
            <b:First>Raşit</b:First>
          </b:Person>
        </b:NameList>
      </b:Author>
    </b:Author>
    <b:RefOrder>14</b:RefOrder>
  </b:Source>
  <b:Source>
    <b:Tag>Ala08</b:Tag>
    <b:SourceType>JournalArticle</b:SourceType>
    <b:Guid>{A0DECB4E-2302-4295-B970-69358A538F2F}</b:Guid>
    <b:Title>Neuro-Fuzzy based Approach for Inverse Kinematics Solution of Industrial Robot Manipulators</b:Title>
    <b:JournalName>Int. J. of Computers, Communications &amp; Control</b:JournalName>
    <b:Year>2008</b:Year>
    <b:Pages>224-234</b:Pages>
    <b:Volume>III, No. 3</b:Volume>
    <b:StandardNumber>ISSN 1841-9836, E-ISSN 1841-9844</b:StandardNumber>
    <b:Author>
      <b:Author>
        <b:NameList>
          <b:Person>
            <b:Last> Alavandar</b:Last>
            <b:First>Srinivasan</b:First>
          </b:Person>
          <b:Person>
            <b:Last>Nigam</b:Last>
            <b:First>M. J. </b:First>
          </b:Person>
        </b:NameList>
      </b:Author>
    </b:Author>
    <b:RefOrder>15</b:RefOrder>
  </b:Source>
  <b:Source>
    <b:Tag>JRa11</b:Tag>
    <b:SourceType>ConferenceProceedings</b:SourceType>
    <b:Guid>{AD39EA8B-1BEC-4BC0-B181-4BAA0C1D0D00}</b:Guid>
    <b:Title>Optimization of Inverse Kinematics of a 3R Robotic Manipulator using Genetic Algorithms</b:Title>
    <b:Year>2011</b:Year>
    <b:JournalName>World Academy of Science, Engineering and Technology 59</b:JournalName>
    <b:Pages>1425-1430</b:Pages>
    <b:Author>
      <b:Author>
        <b:Corporate>J. Ramírez A., and A. Rubiano F.</b:Corporate>
      </b:Author>
    </b:Author>
    <b:ConferenceName>World Academy of Science, Engineering and Technology 59</b:ConferenceName>
    <b:RefOrder>16</b:RefOrder>
  </b:Source>
  <b:Source xmlns:b="http://schemas.openxmlformats.org/officeDocument/2006/bibliography">
    <b:Tag>Žar06</b:Tag>
    <b:SourceType>JournalArticle</b:SourceType>
    <b:Guid>{0A337E8E-9944-43CD-8A4C-DB45D3135D15}</b:Guid>
    <b:Author>
      <b:Author>
        <b:Corporate>Žarko, D., T. A. Lipo, D. Ban</b:Corporate>
      </b:Author>
    </b:Author>
    <b:Title>Analytical Calculation of Magnetic Field Distribution in the Slotted Air Gap of a Surface PM Motor Using Complex Relative Air Gap Permeance</b:Title>
    <b:Pages>1828 – 1837</b:Pages>
    <b:Year>2006</b:Year>
    <b:JournalName>IEEE Transaction on Magnetics</b:JournalName>
    <b:Month>Juli</b:Month>
    <b:Volume>42</b:Volume>
    <b:Issue>7</b:Issue>
    <b:RefOrder>1</b:RefOrder>
  </b:Source>
  <b:Source>
    <b:Tag>Mah00</b:Tag>
    <b:SourceType>Report</b:SourceType>
    <b:Guid>{E97CB43F-2517-40C6-8F01-31EEB07D65AC}</b:Guid>
    <b:Author>
      <b:Author>
        <b:Corporate>Mahalingam, G., A. Keyhani</b:Corporate>
      </b:Author>
    </b:Author>
    <b:Title>Design Of 42V/3000W Permanent Magnet Synchronous Generator</b:Title>
    <b:Year>2000</b:Year>
    <b:Institution>Electrical Engineering Department, Ohio State University</b:Institution>
    <b:City>Columbus Ohio</b:City>
    <b:ThesisType> Technical Report</b:ThesisType>
    <b:RefOrder>2</b:RefOrder>
  </b:Source>
  <b:Source>
    <b:Tag>Ham94</b:Tag>
    <b:SourceType>Book</b:SourceType>
    <b:Guid>{252814EC-166E-49FF-9917-8D40BEDAAB1F}</b:Guid>
    <b:Author>
      <b:Author>
        <b:Corporate>Hamdi, E.S</b:Corporate>
      </b:Author>
      <b:Editor>
        <b:NameList>
          <b:Person>
            <b:Last>Morgan</b:Last>
            <b:First>D.</b:First>
            <b:Middle>V.</b:Middle>
          </b:Person>
        </b:NameList>
      </b:Editor>
    </b:Author>
    <b:Title>Design of Small Electrical Machine</b:Title>
    <b:Year>1994</b:Year>
    <b:CountryRegion> England</b:CountryRegion>
    <b:Publisher>John Wiley &amp; Sons</b:Publisher>
    <b:RefOrder>3</b:RefOrder>
  </b:Source>
  <b:Source>
    <b:Tag>CGh08</b:Tag>
    <b:SourceType>ConferenceProceedings</b:SourceType>
    <b:Guid>{39294ED9-9E5D-4C96-9D8D-3BB0AE3467B3}</b:Guid>
    <b:Author>
      <b:Author>
        <b:Corporate>C. Ghita, A.L., Chirila, I., D. Deaconu dan D.I. Ilina</b:Corporate>
      </b:Author>
    </b:Author>
    <b:Title>Wind Turbine Permanent Magnet Synchronous Generator Magnetic Field Study</b:Title>
    <b:Year>2008</b:Year>
    <b:City>Santender</b:City>
    <b:ConferenceName>ICREPQ</b:ConferenceName>
    <b:RefOrder>4</b:RefOrder>
  </b:Source>
  <b:Source>
    <b:Tag>Guo07</b:Tag>
    <b:SourceType>ConferenceProceedings</b:SourceType>
    <b:Guid>{1CAB6579-760C-4F2F-AE22-E9D7D4D8D93A}</b:Guid>
    <b:Author>
      <b:Author>
        <b:Corporate>Guo, Y., Y. Dou, J. Zhu, Y. Zhan, dan J. Jin</b:Corporate>
      </b:Author>
    </b:Author>
    <b:Title>Parameter Determination and Performance Analysis of a PM Synchronous Generator by Magnetic Field Finite Element Analysis</b:Title>
    <b:Pages>1 - 4 </b:Pages>
    <b:Year>2007</b:Year>
    <b:ConferenceName>Power Engineering Conference,  AUPEC Australasian Universities </b:ConferenceName>
    <b:City>Perth, WA </b:City>
    <b:RefOrder>5</b:RefOrder>
  </b:Source>
  <b:Source>
    <b:Tag>Par05</b:Tag>
    <b:SourceType>Report</b:SourceType>
    <b:Guid>{3E7B111C-0C25-4B31-9B56-7079761F6CCA}</b:Guid>
    <b:Author>
      <b:Author>
        <b:Corporate>Parviainen, A</b:Corporate>
      </b:Author>
    </b:Author>
    <b:Title>Design of Axial-Flux Permanent-Magnet Low-Speed Machines and Performance Comparison Between Radial-Flux and Axial-Flux Machines</b:Title>
    <b:Year>2005</b:Year>
    <b:City>Finland</b:City>
    <b:Institution>Lappeenranta University of Technology</b:Institution>
    <b:ThesisType>PhD Thesis</b:ThesisType>
    <b:StandardNumber>ISBN 952-214-030-9 (PDF)</b:StandardNumber>
    <b:RefOrder>6</b:RefOrder>
  </b:Source>
  <b:Source>
    <b:Tag>Sta04</b:Tag>
    <b:SourceType>Report</b:SourceType>
    <b:Guid>{5474C814-5BCC-4A34-9678-C6BE00EDD6D1}</b:Guid>
    <b:Author>
      <b:Author>
        <b:Corporate>Staunton, R. H. et al</b:Corporate>
      </b:Author>
    </b:Author>
    <b:Title>PM Motor Parametric Design Analyses for a Hybrid Electric Traction Drive Application</b:Title>
    <b:Year>2004</b:Year>
    <b:Institution>Oak Ridge National Laboratory, Department of Energy</b:Institution>
    <b:City>Tennessee</b:City>
    <b:ThesisType>Laporan Penelitian</b:ThesisType>
    <b:RefOrder>7</b:RefOrder>
  </b:Source>
  <b:Source>
    <b:Tag>Fuj04</b:Tag>
    <b:SourceType>Report</b:SourceType>
    <b:Guid>{B8F83BB3-5E29-4562-8E24-F99B29D989F4}</b:Guid>
    <b:Author>
      <b:Author>
        <b:Corporate>Fujisaki, K., R. Hirayama, dan Y. Nemoto</b:Corporate>
      </b:Author>
    </b:Author>
    <b:Title>Electromagnetic Steel Solution in Electromagnetic Field</b:Title>
    <b:Year>2004</b:Year>
    <b:Institution>Environment &amp; Process Technology Center, Technical Development Bureau, Nippon Steel Corporation, Electrical Steel Sheet</b:Institution>
    <b:ThesisType>Technical Report</b:ThesisType>
    <b:RefOrder>8</b:RefOrder>
  </b:Source>
  <b:Source>
    <b:Tag>Ira09</b:Tag>
    <b:SourceType>JournalArticle</b:SourceType>
    <b:Guid>{9D02FAF8-FB4C-4974-9AF7-DED03BB96218}</b:Guid>
    <b:Author>
      <b:Author>
        <b:Corporate>Irasari, P. dan Fitriana</b:Corporate>
      </b:Author>
    </b:Author>
    <b:Title>Pengaruh Harmonik Terhadap Tegangan Keluaran Prototip Generator Magnet Permanen Kecepatan Rendah</b:Title>
    <b:Year>2009</b:Year>
    <b:JournalName>Teknologi Indonesia</b:JournalName>
    <b:Pages>1 – 6</b:Pages>
    <b:Volume>32(1)</b:Volume>
    <b:RefOrder>9</b:RefOrder>
  </b:Source>
  <b:Source>
    <b:Tag>Ano08</b:Tag>
    <b:SourceType>Report</b:SourceType>
    <b:Guid>{0FF7249F-443E-4557-8432-D3B563A0C871}</b:Guid>
    <b:Author>
      <b:Author>
        <b:Corporate>Anonim</b:Corporate>
      </b:Author>
    </b:Author>
    <b:Title>Dimension Inspection Report</b:Title>
    <b:Year>2008</b:Year>
    <b:Institution>Ningbo East Magnet Co.LTD</b:Institution>
    <b:City>Ningbo</b:City>
    <b:ThesisType>Inspection Report</b:ThesisType>
    <b:RefOrder>10</b:RefOrder>
  </b:Source>
  <b:Source>
    <b:Tag>Wid06</b:Tag>
    <b:SourceType>Report</b:SourceType>
    <b:Guid>{04824B8C-23F2-49F5-AAFD-F09456D3D59A}</b:Guid>
    <b:Author>
      <b:Author>
        <b:Corporate>Widyan, M. S</b:Corporate>
      </b:Author>
    </b:Author>
    <b:Title>Design, Optimization, Construction and Test of Rare-Earth Permanent-Magnet Electrical Machines with New Topology for Wind Energy Applications</b:Title>
    <b:Year>2006</b:Year>
    <b:Institution>Fakultät IV – Elektrotechnik und Informatik, Germany: Technischen Universität</b:Institution>
    <b:City>Berlin</b:City>
    <b:ThesisType>Ph.D Thesis</b:ThesisType>
    <b:RefOrder>11</b:RefOrder>
  </b:Source>
  <b:Source>
    <b:Tag>Mil93</b:Tag>
    <b:SourceType>Book</b:SourceType>
    <b:Guid>{8095DB90-F3E8-4E2D-8B9A-8D1C11561A18}</b:Guid>
    <b:Author>
      <b:Author>
        <b:Corporate>Miller, T. J. E</b:Corporate>
      </b:Author>
      <b:Editor>
        <b:NameList>
          <b:Person>
            <b:Last>Hammon P</b:Last>
            <b:First>T.J.E.</b:First>
            <b:Middle>Miller, S. Yamamura</b:Middle>
          </b:Person>
        </b:NameList>
      </b:Editor>
    </b:Author>
    <b:Title>Brushless Permanent – Magnet and Reluctance Motor Drives </b:Title>
    <b:Year>1993</b:Year>
    <b:City>New York</b:City>
    <b:CountryRegion>USA</b:CountryRegion>
    <b:Publisher>Oxford University Press Inc.</b:Publisher>
    <b:RefOrder>12</b:RefOrder>
  </b:Source>
  <b:Source>
    <b:Tag>Mee08</b:Tag>
    <b:SourceType>Book</b:SourceType>
    <b:Guid>{3BC72286-8080-401A-A583-8D20D15032A7}</b:Guid>
    <b:Author>
      <b:Author>
        <b:NameList>
          <b:Person>
            <b:Last>Meeker</b:Last>
            <b:First>D</b:First>
          </b:Person>
        </b:NameList>
      </b:Author>
    </b:Author>
    <b:Title>Finite Element Methode Magnetics Version</b:Title>
    <b:Year>2008</b:Year>
    <b:RefOrder>13</b:RefOrder>
  </b:Source>
  <b:Source>
    <b:Tag>MCo031</b:Tag>
    <b:SourceType>JournalArticle</b:SourceType>
    <b:Guid>{66E302A3-5EE6-442C-9EB2-7A943922B5BD}</b:Guid>
    <b:Author>
      <b:Author>
        <b:Corporate>M. Comanescu, A. Keyhani, dan M. Dai</b:Corporate>
      </b:Author>
    </b:Author>
    <b:Title>Design and Analysis of 42-V Permanent-Magnet Generator for Automotive Applications</b:Title>
    <b:JournalName>IEEE Transactions on Energy Conversion</b:JournalName>
    <b:Year>2003</b:Year>
    <b:Month>MARCH</b:Month>
    <b:Pages>107-112</b:Pages>
    <b:Volume>18</b:Volume>
    <b:Issue>1</b:Issue>
    <b:RefOrder>14</b:RefOrder>
  </b:Source>
  <b:Source>
    <b:Tag>WWu00</b:Tag>
    <b:SourceType>ConferenceProceedings</b:SourceType>
    <b:Guid>{5B8D54A2-8A35-4E6B-B54C-5151E81607FA}</b:Guid>
    <b:Author>
      <b:Author>
        <b:Corporate>Wu, W., V.S. Ramsden, T. Crawford, G. Hill</b:Corporate>
      </b:Author>
    </b:Author>
    <b:Title>A Low-Speed, High-Torque, Direct-Drive Permanent Magnet Generator For Wind Turbines</b:Title>
    <b:Year>2000</b:Year>
    <b:Pages>147-154</b:Pages>
    <b:ConferenceName>Industry Applications Conference IEEE</b:ConferenceName>
    <b:RefOrder>15</b:RefOrder>
  </b:Source>
  <b:Source>
    <b:Tag>FLi04</b:Tag>
    <b:SourceType>ConferenceProceedings</b:SourceType>
    <b:Guid>{CB022EE4-80EB-442D-978D-706DE58809F9}</b:Guid>
    <b:Author>
      <b:Author>
        <b:Corporate>F. Libert, J. Soulard</b:Corporate>
      </b:Author>
    </b:Author>
    <b:Title>Design Study of Different Direct-Driven Permanent-Magnet Motors for a Low Speed Application</b:Title>
    <b:Pages>1-6</b:Pages>
    <b:Year>2004</b:Year>
    <b:ConferenceName>NORPIE</b:ConferenceName>
    <b:City>Trondheim, Norwegia</b:City>
    <b:InternetSiteTitle>NTNU - Trondheim Website</b:InternetSiteTitle>
    <b:Month>Juni</b:Month>
    <b:URL>http://www.elkraft.ntnu.no/norpie/10956873/Final%20Papers/061%20-%20norpie_061.pdf</b:URL>
    <b:RefOrder>16</b:RefOrder>
  </b:Source>
  <b:Source>
    <b:Tag>YZh95</b:Tag>
    <b:SourceType>ConferenceProceedings</b:SourceType>
    <b:Guid>{FE3F4334-F816-46A5-85B3-9A0FDBBF07A5}</b:Guid>
    <b:Author>
      <b:Author>
        <b:Corporate>Y. Zhang, K. Sekine and S. Watanabe</b:Corporate>
      </b:Author>
    </b:Author>
    <b:Title>Magnetic Leakage Field due to Sub-Surface Defects in Ferromagnetic Specimens</b:Title>
    <b:Pages>67-71</b:Pages>
    <b:Year>1995</b:Year>
    <b:ConferenceName>NDT &amp; E International</b:ConferenceName>
    <b:RefOrder>17</b:RefOrder>
  </b:Source>
  <b:Source>
    <b:Tag>JPh</b:Tag>
    <b:SourceType>ConferenceProceedings</b:SourceType>
    <b:Guid>{71482D79-6088-458D-981C-8EE9239F122F}</b:Guid>
    <b:Author>
      <b:Author>
        <b:Corporate>J. Philip, C.B. Rao, T. Jayakumar, B. Raj</b:Corporate>
      </b:Author>
    </b:Author>
    <b:Title>A New Optical Technique for Detection of Defects in Ferromagnetic Materials and Components</b:Title>
    <b:Pages>289-295</b:Pages>
    <b:Year>2000</b:Year>
    <b:ConferenceName>NDT&amp;E International</b:ConferenceName>
    <b:RefOrder>18</b:RefOrder>
  </b:Source>
  <b:Source>
    <b:Tag>CCH01</b:Tag>
    <b:SourceType>JournalArticle</b:SourceType>
    <b:Guid>{35DA983B-EA38-4344-A0CE-C5E60B886506}</b:Guid>
    <b:Author>
      <b:Author>
        <b:Corporate>C. C Hwang, Y. H. Cho</b:Corporate>
      </b:Author>
    </b:Author>
    <b:Title>Effects of Leakage Flux on Magnetic Fields of Interior Permanent Magnet Synchronous Motors</b:Title>
    <b:JournalName>IEEE TRANSACTIONS ON MAGNETICS</b:JournalName>
    <b:Year>2001</b:Year>
    <b:Month>Juli</b:Month>
    <b:Pages>3021-3024</b:Pages>
    <b:Volume>37</b:Volume>
    <b:Issue>4</b:Issue>
    <b:RefOrder>19</b:RefOrder>
  </b:Source>
  <b:Source>
    <b:Tag>Can04</b:Tag>
    <b:SourceType>ConferenceProceedings</b:SourceType>
    <b:Guid>{CD173A87-D85F-4B34-8711-8052A8D4E2BC}</b:Guid>
    <b:Author>
      <b:Author>
        <b:Corporate>Cano L., Arribas L., Cruz. I</b:Corporate>
      </b:Author>
    </b:Author>
    <b:Title>1.5 KW Permanent Magnets Synchronous Generator Experimental Bench Test</b:Title>
    <b:Pages>1-9</b:Pages>
    <b:Year>2004</b:Year>
    <b:ConferenceName>EWEC</b:ConferenceName>
    <b:City>London</b:City>
    <b:RefOrder>20</b:RefOrder>
  </b:Source>
  <b:Source>
    <b:Tag>Ira08</b:Tag>
    <b:SourceType>JournalArticle</b:SourceType>
    <b:Guid>{95A67B8E-0554-4023-A126-51C426DCAC3D}</b:Guid>
    <b:Author>
      <b:Author>
        <b:Corporate>Irasari, P. dan Fitriana</b:Corporate>
      </b:Author>
    </b:Author>
    <b:Title>Perancangan dan Analisa Prototip Generator Magnet Permanen Radial Fluks Kecepatan Rendah</b:Title>
    <b:Pages>75-82</b:Pages>
    <b:Year>2008</b:Year>
    <b:JournalName>Teknologi Indonesia</b:JournalName>
    <b:Volume>31</b:Volume>
    <b:Issue>2</b:Issue>
    <b:RefOrder>21</b:RefOrder>
  </b:Source>
  <b:Source>
    <b:Tag>Set12</b:Tag>
    <b:SourceType>Report</b:SourceType>
    <b:Guid>{7B9B984F-4272-463D-88AB-5E0B493B557F}</b:Guid>
    <b:Author>
      <b:Author>
        <b:NameList>
          <b:Person>
            <b:Last>Setiono</b:Last>
            <b:First>Gerald</b:First>
            <b:Middle>Wahyudi</b:Middle>
          </b:Person>
        </b:NameList>
      </b:Author>
    </b:Author>
    <b:Title>Kinematic Model Analysis And Development of Walking Algorithm For 5 Degree of Freedom Bipedal Robot</b:Title>
    <b:Year>2012</b:Year>
    <b:Institution>Swiss German University</b:Institution>
    <b:City>BSDCity, Tangerang</b:City>
    <b:ThesisType>Bachelor Thesis</b:ThesisType>
    <b:RefOrder>1</b:RefOrder>
  </b:Source>
  <b:Source>
    <b:Tag>Joh12</b:Tag>
    <b:SourceType>InternetSite</b:SourceType>
    <b:Guid>{91A1EFEE-7DC6-47CA-86A7-7ABF645DD290}</b:Guid>
    <b:Author>
      <b:Author>
        <b:NameList>
          <b:Person>
            <b:Last>Johnson</b:Last>
            <b:First>Priya</b:First>
          </b:Person>
        </b:NameList>
      </b:Author>
    </b:Author>
    <b:InternetSiteTitle>Biology Terms - Glossary of Biology Terms and Definitions</b:InternetSiteTitle>
    <b:Year>2012</b:Year>
    <b:Month>June</b:Month>
    <b:URL>http://www.buzzle.com/articles/biology-terms-glossary-of-biology-terms-and-definitions.html</b:URL>
    <b:RefOrder>2</b:RefOrder>
  </b:Source>
  <b:Source>
    <b:Tag>Cue07</b:Tag>
    <b:SourceType>JournalArticle</b:SourceType>
    <b:Guid>{FFCF6980-38DD-4D5F-A74C-2F3A6A4F8562}</b:Guid>
    <b:Author>
      <b:Author>
        <b:NameList>
          <b:Person>
            <b:Last>Cuevas</b:Last>
            <b:First>E.</b:First>
          </b:Person>
          <b:Person>
            <b:Last>Zaldivar</b:Last>
            <b:First>D.</b:First>
          </b:Person>
          <b:Person>
            <b:Last>Tapia</b:Last>
            <b:First>E.</b:First>
          </b:Person>
          <b:Person>
            <b:Last>Rojas</b:Last>
            <b:First>R.</b:First>
          </b:Person>
        </b:NameList>
      </b:Author>
    </b:Author>
    <b:Title>An Incremental Fuzzy Algorithm for The Balance of Humanoid Robots</b:Title>
    <b:Year>2007</b:Year>
    <b:RefOrder>3</b:RefOrder>
  </b:Source>
  <b:Source>
    <b:Tag>Zen</b:Tag>
    <b:SourceType>JournalArticle</b:SourceType>
    <b:Guid>{BD8EB9BA-F684-4F8E-958E-712FC9A45CC4}</b:Guid>
    <b:Author>
      <b:Author>
        <b:NameList>
          <b:Person>
            <b:Last>Halvorsen</b:Last>
            <b:First>Kåre</b:First>
            <b:Middle>(a.k.a Zenta)</b:Middle>
          </b:Person>
        </b:NameList>
      </b:Author>
    </b:Author>
    <b:Title>Zenta, Archer, an IK Controlled Biped</b:Title>
    <b:Year>2011</b:Year>
    <b:Month>September</b:Month>
    <b:RefOrder>4</b:RefOrder>
  </b:Source>
  <b:Source>
    <b:Tag>HSi09</b:Tag>
    <b:SourceType>JournalArticle</b:SourceType>
    <b:Guid>{8CC6CCE8-BE73-402D-8C4B-1EC1F238A191}</b:Guid>
    <b:Author>
      <b:Author>
        <b:NameList>
          <b:Person>
            <b:Last>H.</b:Last>
            <b:First>Siswoyo</b:First>
            <b:Middle>Jo</b:Middle>
          </b:Person>
          <b:Person>
            <b:Last>N.</b:Last>
            <b:First>Mir-Nasiri</b:First>
          </b:Person>
          <b:Person>
            <b:Last>E.</b:Last>
            <b:First>Jayamani</b:First>
          </b:Person>
        </b:NameList>
      </b:Author>
    </b:Author>
    <b:Title>Design and Trajectory Planning of Bipedal Walking Robot with Minimum Sufficient Actuation System</b:Title>
    <b:Year>2009</b:Year>
    <b:RefOrder>5</b:RefOrder>
  </b:Source>
  <b:Source>
    <b:Tag>Far11</b:Tag>
    <b:SourceType>JournalArticle</b:SourceType>
    <b:Guid>{7BAD5608-B2BC-4976-B5EA-E4114AEC1425}</b:Guid>
    <b:Author>
      <b:Author>
        <b:NameList>
          <b:Person>
            <b:Last>Farzadpour</b:Last>
            <b:First>Farsam</b:First>
          </b:Person>
          <b:Person>
            <b:Last>Danesh</b:Last>
            <b:First>Mohammad</b:First>
          </b:Person>
        </b:NameList>
      </b:Author>
    </b:Author>
    <b:Title>GA Based Trajectory Generation for a 7-DOF Biped Robot by Considering Feet Rotation during Double Support Phase</b:Title>
    <b:Year>2011</b:Year>
    <b:RefOrder>6</b:RefOrder>
  </b:Source>
  <b:Source>
    <b:Tag>Erb091</b:Tag>
    <b:SourceType>JournalArticle</b:SourceType>
    <b:Guid>{F3AF3B96-6B21-4453-8083-87ACE73E6A88}</b:Guid>
    <b:Author>
      <b:Author>
        <b:NameList>
          <b:Person>
            <b:Last>Erbatur</b:Last>
            <b:First>Kemalettin</b:First>
          </b:Person>
          <b:Person>
            <b:Last>Kurt</b:Last>
            <b:First>Okan</b:First>
          </b:Person>
        </b:NameList>
      </b:Author>
    </b:Author>
    <b:Title>Natural ZMP Trajectories for Biped Robot Reference Generation</b:Title>
    <b:Year>2009</b:Year>
    <b:JournalName>IEEE TRANSACTIONS ON INDUSTRIAL ELECTRONICS</b:JournalName>
    <b:Month>March</b:Month>
    <b:Volume>56</b:Volume>
    <b:RefOrder>7</b:RefOrder>
  </b:Source>
  <b:Source>
    <b:Tag>Che</b:Tag>
    <b:SourceType>JournalArticle</b:SourceType>
    <b:Guid>{22300C0F-BA22-482C-A73B-085AAE5CF1A8}</b:Guid>
    <b:Author>
      <b:Author>
        <b:NameList>
          <b:Person>
            <b:Last>Chevallereau</b:Last>
            <b:First>C.</b:First>
          </b:Person>
          <b:Person>
            <b:Last>Djoudi</b:Last>
            <b:First>D.</b:First>
          </b:Person>
          <b:Person>
            <b:Last>Grizzle</b:Last>
            <b:First>J.</b:First>
            <b:Middle>W.</b:Middle>
          </b:Person>
        </b:NameList>
      </b:Author>
    </b:Author>
    <b:Title>Stable Bipedal Walking with Foot Rotation Through Direct Regulation of the Zero Moment Point</b:Title>
    <b:JournalName>IEEE Transactions on Robotics</b:JournalName>
    <b:Year>2008</b:Year>
    <b:Month>April</b:Month>
    <b:Pages>390 - 401</b:Pages>
    <b:RefOrder>8</b:RefOrder>
  </b:Source>
  <b:Source>
    <b:Tag>Cza</b:Tag>
    <b:SourceType>JournalArticle</b:SourceType>
    <b:Guid>{404AA83E-0704-48BF-9D3F-0BE88A033D17}</b:Guid>
    <b:Author>
      <b:Author>
        <b:NameList>
          <b:Person>
            <b:Last>Czarnetzki</b:Last>
            <b:First>Stefan</b:First>
          </b:Person>
          <b:Person>
            <b:Last>Kerner</b:Last>
            <b:First>Soeren</b:First>
          </b:Person>
          <b:Person>
            <b:Last>Urbann</b:Last>
            <b:First>Oliver</b:First>
          </b:Person>
        </b:NameList>
      </b:Author>
    </b:Author>
    <b:Title>Applying Dynamic Walking Control for Biped Robots</b:Title>
    <b:JournalName>RoboCup 2009 : Robot Soccer World Cup XIII, Lecture Notes in Computer Science</b:JournalName>
    <b:Year>2010</b:Year>
    <b:Pages>69 - 80</b:Pages>
    <b:Volume>5949</b:Volume>
    <b:RefOrder>9</b:RefOrder>
  </b:Source>
  <b:Source>
    <b:Tag>Kaj10</b:Tag>
    <b:SourceType>JournalArticle</b:SourceType>
    <b:Guid>{3F2F7735-C309-49EB-B068-205BD26D151D}</b:Guid>
    <b:Author>
      <b:Author>
        <b:NameList>
          <b:Person>
            <b:First>Kajita</b:First>
            <b:Middle>et. al.</b:Middle>
          </b:Person>
        </b:NameList>
      </b:Author>
    </b:Author>
    <b:Title>Biped Walking Stabilization Based on Linear Inverted Pendulum Tracking</b:Title>
    <b:JournalName>The 2010 IEEE/RSJ International Conference on Intelligent Robots and Systems</b:JournalName>
    <b:Year>2010</b:Year>
    <b:Month>October</b:Month>
    <b:RefOrder>10</b:RefOrder>
  </b:Source>
  <b:Source>
    <b:Tag>HaT07</b:Tag>
    <b:SourceType>JournalArticle</b:SourceType>
    <b:Guid>{597532ED-53EA-4FD1-84BC-DE91C9540472}</b:Guid>
    <b:Author>
      <b:Author>
        <b:NameList>
          <b:Person>
            <b:Last>Ha</b:Last>
            <b:First>Taesin</b:First>
          </b:Person>
          <b:Person>
            <b:Last>Choi</b:Last>
            <b:First>Chong-Ho</b:First>
          </b:Person>
        </b:NameList>
      </b:Author>
    </b:Author>
    <b:Title>An effective trajectory generation method for bipedal walking</b:Title>
    <b:JournalName>Robotics and Autonomous Systems 55</b:JournalName>
    <b:Year>2007</b:Year>
    <b:Pages>795 - 810</b:Pages>
    <b:RefOrder>11</b:RefOrder>
  </b:Source>
  <b:Source>
    <b:Tag>Zut</b:Tag>
    <b:SourceType>JournalArticle</b:SourceType>
    <b:Guid>{1DC25E12-C494-491B-89EC-B3084B9EFB4B}</b:Guid>
    <b:Author>
      <b:Author>
        <b:NameList>
          <b:Person>
            <b:Last>Zutven</b:Last>
            <b:First>Pieter</b:First>
            <b:Middle>van</b:Middle>
          </b:Person>
          <b:Person>
            <b:Last>Kostic</b:Last>
            <b:First>Dragan</b:First>
          </b:Person>
          <b:Person>
            <b:Last>Nijmeijer</b:Last>
            <b:First>Henk</b:First>
          </b:Person>
        </b:NameList>
      </b:Author>
    </b:Author>
    <b:Title>On the Stability of Bipedal Walking</b:Title>
    <b:JournalName>Simulation, Modelling, Programming for Autonomous Robots, Lecture Notes in Computer Science</b:JournalName>
    <b:Year>2010</b:Year>
    <b:Pages>521 - 532</b:Pages>
    <b:Volume>6472</b:Volume>
    <b:RefOrder>12</b:RefOrder>
  </b:Source>
  <b:Source>
    <b:Tag>Asa07</b:Tag>
    <b:SourceType>JournalArticle</b:SourceType>
    <b:Guid>{3AFE8ACE-AC0C-4552-982E-B8DC36C6227C}</b:Guid>
    <b:Author>
      <b:Author>
        <b:NameList>
          <b:Person>
            <b:Last>Asano</b:Last>
            <b:First>Fumihiko</b:First>
          </b:Person>
          <b:Person>
            <b:Last>Luo</b:Last>
            <b:First>Zhi-Wei</b:First>
          </b:Person>
        </b:NameList>
      </b:Author>
    </b:Author>
    <b:Title>Asymptotically Stable Gait Generation for Biped Robot Based on Mechanical Energy Balance</b:Title>
    <b:JournalName>Proceedings of the 2007 IEEE/RSJ International Conference on Intelligent Robots and Systems</b:JournalName>
    <b:Year>2007</b:Year>
    <b:Month>November</b:Month>
    <b:RefOrder>13</b:RefOrder>
  </b:Source>
  <b:Source>
    <b:Tag>HaS07</b:Tag>
    <b:SourceType>JournalArticle</b:SourceType>
    <b:Guid>{A4A30ED3-F6CD-4A34-84B4-B0E59672FB1C}</b:Guid>
    <b:Author>
      <b:Author>
        <b:NameList>
          <b:Person>
            <b:Last>Ha</b:Last>
            <b:First>Seungsuk</b:First>
          </b:Person>
          <b:Person>
            <b:Last>Han</b:Last>
            <b:First>Youngjoon</b:First>
          </b:Person>
          <b:Person>
            <b:Last>Hahn</b:Last>
            <b:First>Hernsoo</b:First>
          </b:Person>
        </b:NameList>
      </b:Author>
    </b:Author>
    <b:Title>Adaptive Gait Pattern Generation of Biped Robot based on Human’s Gait Pattern Analysis</b:Title>
    <b:JournalName>International Journal of Aerospace and Mechanical Engineering 1:2</b:JournalName>
    <b:Year>2007</b:Year>
    <b:RefOrder>14</b:RefOrder>
  </b:Source>
  <b:Source>
    <b:Tag>Adr12</b:Tag>
    <b:SourceType>Report</b:SourceType>
    <b:Guid>{65E68ABB-CD7A-41EA-8940-A7561B3C02AA}</b:Guid>
    <b:Author>
      <b:Author>
        <b:NameList>
          <b:Person>
            <b:Last>Sutanto</b:Last>
            <b:First>Adrian</b:First>
            <b:Middle>Felix</b:Middle>
          </b:Person>
        </b:NameList>
      </b:Author>
    </b:Author>
    <b:Title>Design and Implementation of Fuzzy Auto-Balance Control for Bipedal Robot</b:Title>
    <b:Year>2012</b:Year>
    <b:Institution>Swiss German University</b:Institution>
    <b:City>BSD City, Tangerang</b:City>
    <b:ThesisType>Bachelor Thesis</b:ThesisType>
    <b:RefOrder>15</b:RefOrder>
  </b:Source>
</b:Sources>
</file>

<file path=customXml/itemProps1.xml><?xml version="1.0" encoding="utf-8"?>
<ds:datastoreItem xmlns:ds="http://schemas.openxmlformats.org/officeDocument/2006/customXml" ds:itemID="{892CE04A-33F0-474A-B5E7-F1FA0EF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2991</Words>
  <Characters>17053</Characters>
  <Application>Microsoft Office Word</Application>
  <DocSecurity>0</DocSecurity>
  <Lines>142</Lines>
  <Paragraphs>40</Paragraphs>
  <ScaleCrop>false</ScaleCrop>
  <Company>Grizli777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</dc:title>
  <dc:subject>Fullset</dc:subject>
  <dc:creator>Meong</dc:creator>
  <cp:lastModifiedBy>Igor</cp:lastModifiedBy>
  <cp:revision>2</cp:revision>
  <cp:lastPrinted>2012-12-27T05:03:00Z</cp:lastPrinted>
  <dcterms:created xsi:type="dcterms:W3CDTF">2017-05-26T08:57:00Z</dcterms:created>
  <dcterms:modified xsi:type="dcterms:W3CDTF">2017-05-26T08:57:00Z</dcterms:modified>
  <cp:category>Journal</cp:category>
</cp:coreProperties>
</file>